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59015" w14:textId="02F2C3F9" w:rsidR="004E6330" w:rsidRPr="00CA40AF" w:rsidRDefault="004E6330" w:rsidP="00CA40AF">
      <w:pPr>
        <w:pStyle w:val="Nagwek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A40AF">
        <w:rPr>
          <w:rFonts w:ascii="Times New Roman" w:hAnsi="Times New Roman" w:cs="Times New Roman"/>
          <w:b/>
          <w:bCs/>
          <w:color w:val="auto"/>
          <w:sz w:val="28"/>
          <w:szCs w:val="28"/>
        </w:rPr>
        <w:t>KARTA KURSU</w:t>
      </w:r>
    </w:p>
    <w:p w14:paraId="026568CC" w14:textId="77777777" w:rsidR="004E6330" w:rsidRPr="00CA40AF" w:rsidRDefault="004E6330" w:rsidP="004E6330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E6330" w:rsidRPr="00CA40AF" w14:paraId="02E7847A" w14:textId="77777777" w:rsidTr="000D30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772148F" w14:textId="77777777" w:rsidR="004E6330" w:rsidRPr="00CA40AF" w:rsidRDefault="004E6330" w:rsidP="000D309C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CA40AF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3E8B5924" w14:textId="77777777" w:rsidR="004E6330" w:rsidRPr="00CA40AF" w:rsidRDefault="004E6330" w:rsidP="000D309C">
            <w:pPr>
              <w:pStyle w:val="Zawartotabeli"/>
              <w:spacing w:before="60" w:after="60"/>
              <w:jc w:val="center"/>
            </w:pPr>
            <w:r w:rsidRPr="00CA40AF">
              <w:t>Podstawy przedsiębiorczości</w:t>
            </w:r>
          </w:p>
        </w:tc>
      </w:tr>
      <w:tr w:rsidR="004E6330" w:rsidRPr="00CA40AF" w14:paraId="1DC752AF" w14:textId="77777777" w:rsidTr="000D30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6D1EEAD" w14:textId="3C0B5259" w:rsidR="004E6330" w:rsidRPr="00CA40AF" w:rsidRDefault="00CA40AF" w:rsidP="000D309C">
            <w:pPr>
              <w:autoSpaceDE/>
              <w:spacing w:before="57" w:after="57"/>
              <w:jc w:val="center"/>
            </w:pPr>
            <w:r w:rsidRPr="00CA40AF">
              <w:rPr>
                <w:b/>
                <w:bCs/>
              </w:rPr>
              <w:t>Nazwa w języku angielskim</w:t>
            </w:r>
          </w:p>
        </w:tc>
        <w:tc>
          <w:tcPr>
            <w:tcW w:w="7655" w:type="dxa"/>
            <w:vAlign w:val="center"/>
          </w:tcPr>
          <w:p w14:paraId="3EBE18B9" w14:textId="793F26E8" w:rsidR="004E6330" w:rsidRPr="00CA40AF" w:rsidRDefault="004E6330" w:rsidP="000D309C">
            <w:pPr>
              <w:pStyle w:val="Zawartotabeli"/>
              <w:spacing w:before="60" w:after="60"/>
              <w:jc w:val="center"/>
            </w:pPr>
            <w:r w:rsidRPr="00CA40AF">
              <w:t xml:space="preserve">Introduction to </w:t>
            </w:r>
            <w:r w:rsidR="00CA40AF" w:rsidRPr="00CA40AF">
              <w:t>B</w:t>
            </w:r>
            <w:r w:rsidRPr="00CA40AF">
              <w:t>usiness</w:t>
            </w:r>
          </w:p>
        </w:tc>
      </w:tr>
    </w:tbl>
    <w:p w14:paraId="02BBB3D5" w14:textId="77777777" w:rsidR="004E6330" w:rsidRPr="00CA40AF" w:rsidRDefault="004E6330" w:rsidP="004E6330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E6330" w:rsidRPr="00CA40AF" w14:paraId="68CC269C" w14:textId="77777777" w:rsidTr="000D309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5EEA4F4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CA40AF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F3B15C8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</w:pPr>
            <w:r w:rsidRPr="00CA40AF"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8BF9536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CA40AF">
              <w:rPr>
                <w:b/>
                <w:bCs/>
              </w:rPr>
              <w:t>Zespół dydaktyczny</w:t>
            </w:r>
          </w:p>
        </w:tc>
      </w:tr>
      <w:tr w:rsidR="004E6330" w:rsidRPr="00CA40AF" w14:paraId="42848138" w14:textId="77777777" w:rsidTr="000D309C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AF22162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5F7B054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7A344693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</w:pPr>
            <w:r w:rsidRPr="00CA40AF">
              <w:t>dr Piotr Majcher</w:t>
            </w:r>
          </w:p>
        </w:tc>
      </w:tr>
      <w:tr w:rsidR="004E6330" w:rsidRPr="00CA40AF" w14:paraId="4CAA7595" w14:textId="77777777" w:rsidTr="000D309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05E1915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4F52F5E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2D2702FD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4E6330" w:rsidRPr="00CA40AF" w14:paraId="15A1853B" w14:textId="77777777" w:rsidTr="000D309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26DAE85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CA40AF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4CCF28C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</w:pPr>
            <w:r w:rsidRPr="00CA40AF">
              <w:t>1</w:t>
            </w:r>
          </w:p>
        </w:tc>
        <w:tc>
          <w:tcPr>
            <w:tcW w:w="3261" w:type="dxa"/>
            <w:vMerge/>
            <w:vAlign w:val="center"/>
          </w:tcPr>
          <w:p w14:paraId="45818A40" w14:textId="77777777" w:rsidR="004E6330" w:rsidRPr="00CA40AF" w:rsidRDefault="004E6330" w:rsidP="000D30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0AB1ABC2" w14:textId="77777777" w:rsidR="004E6330" w:rsidRPr="00CA40AF" w:rsidRDefault="004E6330" w:rsidP="004E6330">
      <w:pPr>
        <w:rPr>
          <w:sz w:val="22"/>
          <w:szCs w:val="16"/>
        </w:rPr>
      </w:pPr>
    </w:p>
    <w:p w14:paraId="5D16F8A8" w14:textId="77777777" w:rsidR="004E6330" w:rsidRPr="002F04A0" w:rsidRDefault="004E6330" w:rsidP="004E6330">
      <w:pPr>
        <w:rPr>
          <w:b/>
          <w:bCs/>
          <w:sz w:val="28"/>
          <w:szCs w:val="28"/>
        </w:rPr>
      </w:pPr>
      <w:r w:rsidRPr="002F04A0">
        <w:rPr>
          <w:b/>
          <w:bCs/>
          <w:sz w:val="28"/>
          <w:szCs w:val="28"/>
        </w:rPr>
        <w:t>Opis kursu (cele kształcenia)</w:t>
      </w:r>
    </w:p>
    <w:p w14:paraId="554E344C" w14:textId="77777777" w:rsidR="004E6330" w:rsidRPr="00CA40AF" w:rsidRDefault="004E6330" w:rsidP="004E633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E6330" w:rsidRPr="00CA40AF" w14:paraId="09C3F102" w14:textId="77777777" w:rsidTr="000D309C">
        <w:trPr>
          <w:trHeight w:val="1365"/>
        </w:trPr>
        <w:tc>
          <w:tcPr>
            <w:tcW w:w="9640" w:type="dxa"/>
          </w:tcPr>
          <w:p w14:paraId="34393DB3" w14:textId="77777777" w:rsidR="004E6330" w:rsidRPr="002F04A0" w:rsidRDefault="004E6330" w:rsidP="002F04A0">
            <w:pPr>
              <w:jc w:val="both"/>
              <w:rPr>
                <w:b/>
              </w:rPr>
            </w:pPr>
            <w:r w:rsidRPr="002F04A0">
              <w:rPr>
                <w:b/>
              </w:rPr>
              <w:t>Cel ogólny</w:t>
            </w:r>
          </w:p>
          <w:p w14:paraId="1300B9B2" w14:textId="77777777" w:rsidR="004E6330" w:rsidRPr="002F04A0" w:rsidRDefault="004E6330" w:rsidP="002F04A0">
            <w:pPr>
              <w:jc w:val="both"/>
            </w:pPr>
            <w:r w:rsidRPr="002F04A0">
              <w:t>Celem ogólnym jest zapoznanie studentów z podstawową aparaturą pojęciową oraz podstawowymi informacjami dotyczącymi przedsiębiorczości. Kurs prowadzony jest w j. polskim.</w:t>
            </w:r>
          </w:p>
          <w:p w14:paraId="1DE0A7F3" w14:textId="77777777" w:rsidR="004E6330" w:rsidRPr="002F04A0" w:rsidRDefault="004E6330" w:rsidP="002F04A0">
            <w:pPr>
              <w:jc w:val="both"/>
            </w:pPr>
          </w:p>
          <w:p w14:paraId="4E97D74A" w14:textId="77777777" w:rsidR="004E6330" w:rsidRPr="002F04A0" w:rsidRDefault="004E6330" w:rsidP="002F04A0">
            <w:pPr>
              <w:jc w:val="both"/>
              <w:rPr>
                <w:b/>
              </w:rPr>
            </w:pPr>
            <w:r w:rsidRPr="002F04A0">
              <w:rPr>
                <w:b/>
              </w:rPr>
              <w:t>Cele szczegółowe</w:t>
            </w:r>
          </w:p>
          <w:p w14:paraId="322B0CB2" w14:textId="77777777" w:rsidR="004E6330" w:rsidRPr="002F04A0" w:rsidRDefault="004E6330" w:rsidP="002F04A0">
            <w:pPr>
              <w:jc w:val="both"/>
            </w:pPr>
            <w:r w:rsidRPr="002F04A0">
              <w:t>Student:</w:t>
            </w:r>
          </w:p>
          <w:p w14:paraId="3892E833" w14:textId="0CFF527E" w:rsidR="004E6330" w:rsidRPr="002F04A0" w:rsidRDefault="004E6330" w:rsidP="002F04A0">
            <w:pPr>
              <w:pStyle w:val="Akapitzlist"/>
              <w:numPr>
                <w:ilvl w:val="0"/>
                <w:numId w:val="3"/>
              </w:numPr>
              <w:jc w:val="both"/>
            </w:pPr>
            <w:r w:rsidRPr="002F04A0">
              <w:t>zna podstawowe pojęcia i terminy związane z przedsiębiorczością;</w:t>
            </w:r>
          </w:p>
          <w:p w14:paraId="76E2B6B4" w14:textId="52721241" w:rsidR="004E6330" w:rsidRPr="002F04A0" w:rsidRDefault="004E6330" w:rsidP="002F04A0">
            <w:pPr>
              <w:pStyle w:val="Akapitzlist"/>
              <w:numPr>
                <w:ilvl w:val="0"/>
                <w:numId w:val="3"/>
              </w:numPr>
              <w:jc w:val="both"/>
            </w:pPr>
            <w:r w:rsidRPr="002F04A0">
              <w:t xml:space="preserve">potrafi posługiwać się poprawnie podstawowymi pojęciami związanymi </w:t>
            </w:r>
            <w:r w:rsidR="002F04A0">
              <w:br/>
            </w:r>
            <w:r w:rsidRPr="002F04A0">
              <w:t>z przedsiębiorczością;</w:t>
            </w:r>
          </w:p>
          <w:p w14:paraId="728810D9" w14:textId="76EECA9B" w:rsidR="004E6330" w:rsidRPr="002F04A0" w:rsidRDefault="004E6330" w:rsidP="002F04A0">
            <w:pPr>
              <w:pStyle w:val="Akapitzlist"/>
              <w:numPr>
                <w:ilvl w:val="0"/>
                <w:numId w:val="3"/>
              </w:numPr>
              <w:jc w:val="both"/>
            </w:pPr>
            <w:r w:rsidRPr="002F04A0">
              <w:t>potrafi dokonać obserwacji i interpretacji zjawisk z zakresu przedsiębiorczości;</w:t>
            </w:r>
          </w:p>
          <w:p w14:paraId="68FB3F9A" w14:textId="2D0D3706" w:rsidR="004E6330" w:rsidRPr="002F04A0" w:rsidRDefault="004E6330" w:rsidP="002F04A0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16"/>
              </w:rPr>
            </w:pPr>
            <w:r w:rsidRPr="002F04A0">
              <w:rPr>
                <w:rFonts w:eastAsia="SimSun"/>
                <w:lang w:eastAsia="zh-CN"/>
              </w:rPr>
              <w:t>potrafi wykorzystać zdobytą wiedzę z zakresu przedsiębiorczości do rozstrzygania</w:t>
            </w:r>
            <w:r w:rsidR="002F04A0">
              <w:rPr>
                <w:rFonts w:eastAsia="SimSun"/>
                <w:lang w:eastAsia="zh-CN"/>
              </w:rPr>
              <w:t xml:space="preserve"> </w:t>
            </w:r>
            <w:r w:rsidRPr="002F04A0">
              <w:rPr>
                <w:rFonts w:eastAsia="SimSun"/>
                <w:lang w:eastAsia="zh-CN"/>
              </w:rPr>
              <w:t>dylematów pojawiających się podczas wykonywania pracy zawodowej</w:t>
            </w:r>
            <w:r w:rsidRPr="002F04A0">
              <w:t xml:space="preserve"> oraz w życiu codziennym.</w:t>
            </w:r>
          </w:p>
        </w:tc>
      </w:tr>
    </w:tbl>
    <w:p w14:paraId="174FC1AC" w14:textId="77777777" w:rsidR="00C33E1E" w:rsidRDefault="00C33E1E" w:rsidP="004E6330">
      <w:pPr>
        <w:rPr>
          <w:sz w:val="22"/>
          <w:szCs w:val="16"/>
        </w:rPr>
      </w:pPr>
    </w:p>
    <w:p w14:paraId="0DF70EB8" w14:textId="29DCD122" w:rsidR="004E6330" w:rsidRPr="00C33E1E" w:rsidRDefault="004E6330" w:rsidP="004E6330">
      <w:pPr>
        <w:rPr>
          <w:b/>
          <w:bCs/>
          <w:sz w:val="28"/>
          <w:szCs w:val="28"/>
        </w:rPr>
      </w:pPr>
      <w:r w:rsidRPr="00C33E1E">
        <w:rPr>
          <w:b/>
          <w:bCs/>
          <w:sz w:val="28"/>
          <w:szCs w:val="28"/>
        </w:rPr>
        <w:t>Warunki wstępne</w:t>
      </w:r>
    </w:p>
    <w:p w14:paraId="59FC629D" w14:textId="77777777" w:rsidR="004E6330" w:rsidRPr="00CA40AF" w:rsidRDefault="004E6330" w:rsidP="004E6330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:rsidRPr="00CA40AF" w14:paraId="5313990F" w14:textId="77777777" w:rsidTr="000D309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25FFC99" w14:textId="77777777" w:rsidR="004E6330" w:rsidRPr="00C33E1E" w:rsidRDefault="004E6330" w:rsidP="000D309C">
            <w:pPr>
              <w:autoSpaceDE/>
              <w:jc w:val="center"/>
              <w:rPr>
                <w:b/>
                <w:bCs/>
              </w:rPr>
            </w:pPr>
            <w:r w:rsidRPr="00C33E1E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776A5212" w14:textId="77777777" w:rsidR="004E6330" w:rsidRPr="00CA40AF" w:rsidRDefault="004E6330" w:rsidP="000D309C">
            <w:pPr>
              <w:autoSpaceDE/>
              <w:rPr>
                <w:sz w:val="22"/>
                <w:szCs w:val="16"/>
              </w:rPr>
            </w:pPr>
          </w:p>
          <w:p w14:paraId="44DB6A3C" w14:textId="1B7C920A" w:rsidR="004E6330" w:rsidRPr="00CA40AF" w:rsidRDefault="00CA40AF" w:rsidP="000D309C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  <w:p w14:paraId="308756A4" w14:textId="77777777" w:rsidR="004E6330" w:rsidRPr="00CA40AF" w:rsidRDefault="004E6330" w:rsidP="000D309C">
            <w:pPr>
              <w:autoSpaceDE/>
              <w:rPr>
                <w:sz w:val="22"/>
                <w:szCs w:val="16"/>
              </w:rPr>
            </w:pPr>
          </w:p>
        </w:tc>
      </w:tr>
      <w:tr w:rsidR="004E6330" w:rsidRPr="00CA40AF" w14:paraId="1C503323" w14:textId="77777777" w:rsidTr="000D309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1E3B93B" w14:textId="77777777" w:rsidR="004E6330" w:rsidRPr="00C33E1E" w:rsidRDefault="004E6330" w:rsidP="000D309C">
            <w:pPr>
              <w:autoSpaceDE/>
              <w:jc w:val="center"/>
              <w:rPr>
                <w:b/>
                <w:bCs/>
              </w:rPr>
            </w:pPr>
            <w:r w:rsidRPr="00C33E1E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845CBAD" w14:textId="77777777" w:rsidR="004E6330" w:rsidRPr="00CA40AF" w:rsidRDefault="004E6330" w:rsidP="000D309C">
            <w:pPr>
              <w:autoSpaceDE/>
              <w:rPr>
                <w:sz w:val="20"/>
                <w:szCs w:val="20"/>
              </w:rPr>
            </w:pPr>
          </w:p>
          <w:p w14:paraId="78A36B02" w14:textId="77777777" w:rsidR="004E6330" w:rsidRPr="00C33E1E" w:rsidRDefault="004E6330" w:rsidP="000D309C">
            <w:pPr>
              <w:autoSpaceDE/>
            </w:pPr>
            <w:r w:rsidRPr="00C33E1E">
              <w:t>Podstawowe umiejętności analizy faktów społeczno-kulturowych</w:t>
            </w:r>
          </w:p>
          <w:p w14:paraId="304D30A7" w14:textId="77777777" w:rsidR="004E6330" w:rsidRPr="00CA40AF" w:rsidRDefault="004E6330" w:rsidP="000D309C">
            <w:pPr>
              <w:autoSpaceDE/>
              <w:rPr>
                <w:sz w:val="22"/>
                <w:szCs w:val="16"/>
              </w:rPr>
            </w:pPr>
          </w:p>
        </w:tc>
      </w:tr>
      <w:tr w:rsidR="004E6330" w:rsidRPr="00CA40AF" w14:paraId="6C9B8207" w14:textId="77777777" w:rsidTr="000D309C">
        <w:tc>
          <w:tcPr>
            <w:tcW w:w="1941" w:type="dxa"/>
            <w:shd w:val="clear" w:color="auto" w:fill="DBE5F1"/>
            <w:vAlign w:val="center"/>
          </w:tcPr>
          <w:p w14:paraId="4BC68F98" w14:textId="77777777" w:rsidR="004E6330" w:rsidRPr="00C33E1E" w:rsidRDefault="004E6330" w:rsidP="000D309C">
            <w:pPr>
              <w:autoSpaceDE/>
              <w:jc w:val="center"/>
              <w:rPr>
                <w:b/>
                <w:bCs/>
              </w:rPr>
            </w:pPr>
            <w:r w:rsidRPr="00C33E1E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1B7F97CF" w14:textId="77777777" w:rsidR="004E6330" w:rsidRPr="00CA40AF" w:rsidRDefault="004E6330" w:rsidP="000D309C">
            <w:pPr>
              <w:autoSpaceDE/>
              <w:rPr>
                <w:sz w:val="22"/>
                <w:szCs w:val="16"/>
              </w:rPr>
            </w:pPr>
          </w:p>
          <w:p w14:paraId="08EF8EA9" w14:textId="6D2EE5B9" w:rsidR="004E6330" w:rsidRPr="00CA40AF" w:rsidRDefault="00CA40AF" w:rsidP="000D309C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  <w:p w14:paraId="69408E2F" w14:textId="77777777" w:rsidR="004E6330" w:rsidRPr="00CA40AF" w:rsidRDefault="004E6330" w:rsidP="000D309C">
            <w:pPr>
              <w:autoSpaceDE/>
              <w:rPr>
                <w:sz w:val="22"/>
                <w:szCs w:val="16"/>
              </w:rPr>
            </w:pPr>
          </w:p>
        </w:tc>
      </w:tr>
    </w:tbl>
    <w:p w14:paraId="24D84865" w14:textId="77777777" w:rsidR="004E6330" w:rsidRPr="00CA40AF" w:rsidRDefault="004E6330" w:rsidP="004E6330">
      <w:pPr>
        <w:rPr>
          <w:sz w:val="22"/>
          <w:szCs w:val="14"/>
        </w:rPr>
      </w:pPr>
    </w:p>
    <w:p w14:paraId="185E1C4B" w14:textId="77777777" w:rsidR="004E6330" w:rsidRPr="00CA40AF" w:rsidRDefault="004E6330" w:rsidP="004E6330">
      <w:pPr>
        <w:rPr>
          <w:sz w:val="22"/>
          <w:szCs w:val="14"/>
        </w:rPr>
      </w:pPr>
    </w:p>
    <w:p w14:paraId="6D70154D" w14:textId="77777777" w:rsidR="004E6330" w:rsidRPr="00CA40AF" w:rsidRDefault="004E6330" w:rsidP="004E6330">
      <w:pPr>
        <w:rPr>
          <w:sz w:val="22"/>
          <w:szCs w:val="14"/>
        </w:rPr>
      </w:pPr>
    </w:p>
    <w:p w14:paraId="7FEE23AE" w14:textId="77777777" w:rsidR="004E6330" w:rsidRPr="00CA40AF" w:rsidRDefault="004E6330" w:rsidP="004E6330">
      <w:pPr>
        <w:rPr>
          <w:sz w:val="22"/>
          <w:szCs w:val="14"/>
        </w:rPr>
      </w:pPr>
    </w:p>
    <w:p w14:paraId="6DDBBC06" w14:textId="77777777" w:rsidR="004E6330" w:rsidRPr="00CA40AF" w:rsidRDefault="004E6330" w:rsidP="004E6330">
      <w:pPr>
        <w:rPr>
          <w:sz w:val="22"/>
          <w:szCs w:val="14"/>
        </w:rPr>
      </w:pPr>
    </w:p>
    <w:p w14:paraId="21C92F16" w14:textId="77777777" w:rsidR="004E6330" w:rsidRPr="00CA40AF" w:rsidRDefault="004E6330" w:rsidP="004E6330">
      <w:pPr>
        <w:rPr>
          <w:sz w:val="22"/>
          <w:szCs w:val="14"/>
        </w:rPr>
      </w:pPr>
    </w:p>
    <w:p w14:paraId="48C358AD" w14:textId="77777777" w:rsidR="003A2C0F" w:rsidRDefault="003A2C0F" w:rsidP="004E6330">
      <w:pPr>
        <w:rPr>
          <w:sz w:val="22"/>
          <w:szCs w:val="16"/>
        </w:rPr>
      </w:pPr>
    </w:p>
    <w:p w14:paraId="35C32AC0" w14:textId="05271E55" w:rsidR="004E6330" w:rsidRPr="006F07F2" w:rsidRDefault="004E6330" w:rsidP="004E6330">
      <w:pPr>
        <w:rPr>
          <w:b/>
          <w:bCs/>
          <w:sz w:val="28"/>
          <w:szCs w:val="28"/>
        </w:rPr>
      </w:pPr>
      <w:r w:rsidRPr="006F07F2">
        <w:rPr>
          <w:b/>
          <w:bCs/>
          <w:sz w:val="28"/>
          <w:szCs w:val="28"/>
        </w:rPr>
        <w:lastRenderedPageBreak/>
        <w:t xml:space="preserve">Efekty uczenia się </w:t>
      </w:r>
    </w:p>
    <w:p w14:paraId="1B4BC917" w14:textId="77777777" w:rsidR="004E6330" w:rsidRPr="003A2C0F" w:rsidRDefault="004E6330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E6330" w:rsidRPr="003A2C0F" w14:paraId="1FF82251" w14:textId="77777777" w:rsidTr="000D30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6E39D1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ACE530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3E1293E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Odniesienie do efektów kierunkowych</w:t>
            </w:r>
          </w:p>
        </w:tc>
      </w:tr>
      <w:tr w:rsidR="004E6330" w:rsidRPr="003A2C0F" w14:paraId="1A6B123C" w14:textId="77777777" w:rsidTr="000D309C">
        <w:trPr>
          <w:cantSplit/>
          <w:trHeight w:val="1838"/>
        </w:trPr>
        <w:tc>
          <w:tcPr>
            <w:tcW w:w="1979" w:type="dxa"/>
            <w:vMerge/>
          </w:tcPr>
          <w:p w14:paraId="0D493B65" w14:textId="77777777" w:rsidR="004E6330" w:rsidRPr="003A2C0F" w:rsidRDefault="004E6330" w:rsidP="000D309C"/>
        </w:tc>
        <w:tc>
          <w:tcPr>
            <w:tcW w:w="5296" w:type="dxa"/>
          </w:tcPr>
          <w:p w14:paraId="4D784D7C" w14:textId="1625E769" w:rsidR="004E6330" w:rsidRPr="003A2C0F" w:rsidRDefault="004E6330" w:rsidP="006F07F2">
            <w:pPr>
              <w:jc w:val="both"/>
              <w:rPr>
                <w:rFonts w:eastAsia="MyriadPro-Regular"/>
              </w:rPr>
            </w:pPr>
            <w:r w:rsidRPr="006F07F2">
              <w:rPr>
                <w:b/>
                <w:bCs/>
              </w:rPr>
              <w:t>W01:</w:t>
            </w:r>
            <w:r w:rsidRPr="003A2C0F">
              <w:t xml:space="preserve"> </w:t>
            </w:r>
            <w:r w:rsidR="006F07F2">
              <w:t>W</w:t>
            </w:r>
            <w:r w:rsidRPr="003A2C0F">
              <w:rPr>
                <w:rFonts w:eastAsia="MyriadPro-Regular"/>
              </w:rPr>
              <w:t xml:space="preserve">ykazuje świadomość kompleksowej natury </w:t>
            </w:r>
            <w:r w:rsidR="006F07F2">
              <w:rPr>
                <w:rFonts w:eastAsia="MyriadPro-Regular"/>
              </w:rPr>
              <w:br/>
            </w:r>
            <w:r w:rsidRPr="003A2C0F">
              <w:rPr>
                <w:rFonts w:eastAsia="MyriadPro-Regular"/>
              </w:rPr>
              <w:t xml:space="preserve">i zmienności zjawisk kulturowych, dziejowych </w:t>
            </w:r>
            <w:r w:rsidR="006F07F2">
              <w:rPr>
                <w:rFonts w:eastAsia="MyriadPro-Regular"/>
              </w:rPr>
              <w:br/>
            </w:r>
            <w:r w:rsidRPr="003A2C0F">
              <w:rPr>
                <w:rFonts w:eastAsia="MyriadPro-Regular"/>
              </w:rPr>
              <w:t>i językowych.</w:t>
            </w:r>
          </w:p>
          <w:p w14:paraId="1B4165F1" w14:textId="77777777" w:rsidR="004E6330" w:rsidRPr="003A2C0F" w:rsidRDefault="004E6330" w:rsidP="006F07F2">
            <w:pPr>
              <w:jc w:val="both"/>
              <w:rPr>
                <w:rFonts w:eastAsia="MyriadPro-Regular"/>
              </w:rPr>
            </w:pPr>
          </w:p>
          <w:p w14:paraId="36F08480" w14:textId="7C4CE385" w:rsidR="004E6330" w:rsidRPr="003A2C0F" w:rsidRDefault="004E6330" w:rsidP="006F07F2">
            <w:pPr>
              <w:jc w:val="both"/>
              <w:rPr>
                <w:rFonts w:eastAsia="MyriadPro-Regular"/>
              </w:rPr>
            </w:pPr>
            <w:r w:rsidRPr="006F07F2">
              <w:rPr>
                <w:rFonts w:eastAsia="MyriadPro-Regular"/>
                <w:b/>
                <w:bCs/>
              </w:rPr>
              <w:t>W02:</w:t>
            </w:r>
            <w:r w:rsidRPr="003A2C0F">
              <w:rPr>
                <w:rFonts w:eastAsia="MyriadPro-Regular"/>
              </w:rPr>
              <w:t xml:space="preserve"> </w:t>
            </w:r>
            <w:r w:rsidR="006F07F2">
              <w:rPr>
                <w:rFonts w:eastAsia="MyriadPro-Regular"/>
              </w:rPr>
              <w:t>Z</w:t>
            </w:r>
            <w:r w:rsidRPr="003A2C0F">
              <w:rPr>
                <w:rFonts w:eastAsia="MyriadPro-Regular"/>
              </w:rPr>
              <w:t>na i rozumie podstawowe zasady funkcjonowania rzeczywistości gospodarczo-ekonomicznej</w:t>
            </w:r>
            <w:r w:rsidR="006F07F2">
              <w:rPr>
                <w:rFonts w:eastAsia="MyriadPro-Regular"/>
              </w:rPr>
              <w:t>.</w:t>
            </w:r>
          </w:p>
        </w:tc>
        <w:tc>
          <w:tcPr>
            <w:tcW w:w="2365" w:type="dxa"/>
          </w:tcPr>
          <w:p w14:paraId="4417F3F2" w14:textId="77777777" w:rsidR="004E6330" w:rsidRPr="006F07F2" w:rsidRDefault="004E6330" w:rsidP="000D309C">
            <w:pPr>
              <w:rPr>
                <w:b/>
                <w:bCs/>
              </w:rPr>
            </w:pPr>
            <w:r w:rsidRPr="006F07F2">
              <w:rPr>
                <w:b/>
                <w:bCs/>
              </w:rPr>
              <w:t>K1_W07</w:t>
            </w:r>
          </w:p>
          <w:p w14:paraId="65F675C3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3B10946E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061B0A98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56721966" w14:textId="77777777" w:rsidR="004E6330" w:rsidRPr="006F07F2" w:rsidRDefault="004E6330" w:rsidP="000D309C">
            <w:pPr>
              <w:rPr>
                <w:b/>
                <w:bCs/>
              </w:rPr>
            </w:pPr>
            <w:r w:rsidRPr="006F07F2">
              <w:rPr>
                <w:b/>
                <w:bCs/>
              </w:rPr>
              <w:t>K1_W10</w:t>
            </w:r>
          </w:p>
          <w:p w14:paraId="72453006" w14:textId="77777777" w:rsidR="004E6330" w:rsidRPr="003A2C0F" w:rsidRDefault="004E6330" w:rsidP="000D309C"/>
          <w:p w14:paraId="63504B71" w14:textId="77777777" w:rsidR="004E6330" w:rsidRPr="003A2C0F" w:rsidRDefault="004E6330" w:rsidP="000D309C"/>
        </w:tc>
      </w:tr>
    </w:tbl>
    <w:p w14:paraId="61C227CD" w14:textId="77777777" w:rsidR="004E6330" w:rsidRPr="003A2C0F" w:rsidRDefault="004E6330" w:rsidP="004E633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E6330" w:rsidRPr="003A2C0F" w14:paraId="595682B2" w14:textId="77777777" w:rsidTr="000D30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07DBF08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31694C3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455C43F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Odniesienie do efektów kierunkowych</w:t>
            </w:r>
          </w:p>
        </w:tc>
      </w:tr>
      <w:tr w:rsidR="004E6330" w:rsidRPr="003A2C0F" w14:paraId="38F05B91" w14:textId="77777777" w:rsidTr="000D309C">
        <w:trPr>
          <w:cantSplit/>
          <w:trHeight w:val="2116"/>
        </w:trPr>
        <w:tc>
          <w:tcPr>
            <w:tcW w:w="1985" w:type="dxa"/>
            <w:vMerge/>
          </w:tcPr>
          <w:p w14:paraId="66E0D063" w14:textId="77777777" w:rsidR="004E6330" w:rsidRPr="003A2C0F" w:rsidRDefault="004E6330" w:rsidP="000D309C"/>
        </w:tc>
        <w:tc>
          <w:tcPr>
            <w:tcW w:w="5245" w:type="dxa"/>
          </w:tcPr>
          <w:p w14:paraId="59A74B1E" w14:textId="1C8A1E53" w:rsidR="004E6330" w:rsidRPr="003A2C0F" w:rsidRDefault="004E6330" w:rsidP="006F07F2">
            <w:pPr>
              <w:jc w:val="both"/>
              <w:rPr>
                <w:rFonts w:eastAsia="MyriadPro-Regular"/>
              </w:rPr>
            </w:pPr>
            <w:r w:rsidRPr="006F07F2">
              <w:rPr>
                <w:b/>
                <w:bCs/>
              </w:rPr>
              <w:t>U01:</w:t>
            </w:r>
            <w:r w:rsidRPr="003A2C0F">
              <w:t xml:space="preserve"> </w:t>
            </w:r>
            <w:r w:rsidR="006F07F2">
              <w:t>K</w:t>
            </w:r>
            <w:r w:rsidRPr="003A2C0F">
              <w:rPr>
                <w:rFonts w:eastAsia="MyriadPro-Semibold"/>
                <w:bCs/>
              </w:rPr>
              <w:t xml:space="preserve">ierując się wskazówkami opiekuna naukowego potrafi wyszukiwać, analizować, oceniać, selekcjonować i użytkować informacje  </w:t>
            </w:r>
            <w:r w:rsidR="006F07F2">
              <w:rPr>
                <w:rFonts w:eastAsia="MyriadPro-Semibold"/>
                <w:bCs/>
              </w:rPr>
              <w:br/>
            </w:r>
            <w:r w:rsidRPr="003A2C0F">
              <w:rPr>
                <w:rFonts w:eastAsia="MyriadPro-Semibold"/>
                <w:bCs/>
              </w:rPr>
              <w:t>z wykorzystaniem różnych źródeł i sposobów.</w:t>
            </w:r>
          </w:p>
          <w:p w14:paraId="01F99FFC" w14:textId="7143F4D4" w:rsidR="004E6330" w:rsidRPr="003A2C0F" w:rsidRDefault="004E6330" w:rsidP="006F07F2">
            <w:pPr>
              <w:jc w:val="both"/>
              <w:rPr>
                <w:rFonts w:eastAsia="MyriadPro-Regular"/>
                <w:color w:val="1A171B"/>
              </w:rPr>
            </w:pPr>
            <w:r w:rsidRPr="006F07F2">
              <w:rPr>
                <w:rFonts w:eastAsia="MyriadPro-Regular"/>
                <w:b/>
                <w:bCs/>
                <w:color w:val="1A171B"/>
              </w:rPr>
              <w:t>U02:</w:t>
            </w:r>
            <w:r w:rsidRPr="003A2C0F">
              <w:rPr>
                <w:rFonts w:eastAsia="MyriadPro-Regular"/>
                <w:color w:val="1A171B"/>
              </w:rPr>
              <w:t xml:space="preserve"> </w:t>
            </w:r>
            <w:r w:rsidR="006F07F2">
              <w:rPr>
                <w:rFonts w:eastAsia="MyriadPro-Regular"/>
                <w:color w:val="1A171B"/>
              </w:rPr>
              <w:t>A</w:t>
            </w:r>
            <w:r w:rsidRPr="003A2C0F">
              <w:rPr>
                <w:rFonts w:eastAsia="MyriadPro-Regular"/>
                <w:color w:val="1A171B"/>
              </w:rPr>
              <w:t>rgumentuje z wykorzystaniem poglądów innych autorów oraz formułuje wnioski.</w:t>
            </w:r>
          </w:p>
        </w:tc>
        <w:tc>
          <w:tcPr>
            <w:tcW w:w="2410" w:type="dxa"/>
          </w:tcPr>
          <w:p w14:paraId="607B311B" w14:textId="77777777" w:rsidR="004E6330" w:rsidRPr="006F07F2" w:rsidRDefault="004E6330" w:rsidP="000D309C">
            <w:pPr>
              <w:rPr>
                <w:b/>
                <w:bCs/>
              </w:rPr>
            </w:pPr>
            <w:r w:rsidRPr="006F07F2">
              <w:rPr>
                <w:b/>
                <w:bCs/>
              </w:rPr>
              <w:t>K1_U02</w:t>
            </w:r>
          </w:p>
          <w:p w14:paraId="7117B93E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362A679A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13D53DF7" w14:textId="77777777" w:rsidR="004E6330" w:rsidRPr="006F07F2" w:rsidRDefault="004E6330" w:rsidP="000D309C">
            <w:pPr>
              <w:rPr>
                <w:b/>
                <w:bCs/>
              </w:rPr>
            </w:pPr>
          </w:p>
          <w:p w14:paraId="76B6D6FD" w14:textId="77777777" w:rsidR="004E6330" w:rsidRPr="006F07F2" w:rsidRDefault="004E6330" w:rsidP="000D309C">
            <w:pPr>
              <w:rPr>
                <w:b/>
                <w:bCs/>
              </w:rPr>
            </w:pPr>
            <w:r w:rsidRPr="006F07F2">
              <w:rPr>
                <w:b/>
                <w:bCs/>
              </w:rPr>
              <w:t>K1_U06</w:t>
            </w:r>
          </w:p>
          <w:p w14:paraId="5F6292D5" w14:textId="77777777" w:rsidR="004E6330" w:rsidRPr="003A2C0F" w:rsidRDefault="004E6330" w:rsidP="000D309C"/>
          <w:p w14:paraId="63A7D702" w14:textId="77777777" w:rsidR="004E6330" w:rsidRPr="003A2C0F" w:rsidRDefault="004E6330" w:rsidP="000D309C"/>
        </w:tc>
      </w:tr>
    </w:tbl>
    <w:p w14:paraId="1EDC674A" w14:textId="77777777" w:rsidR="0039771A" w:rsidRPr="003A2C0F" w:rsidRDefault="0039771A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E6330" w:rsidRPr="003A2C0F" w14:paraId="620A74BE" w14:textId="77777777" w:rsidTr="000D30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0B81CA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7F1A1E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19D4EE" w14:textId="77777777" w:rsidR="004E6330" w:rsidRPr="006F07F2" w:rsidRDefault="004E6330" w:rsidP="000D309C">
            <w:pPr>
              <w:jc w:val="center"/>
              <w:rPr>
                <w:b/>
                <w:bCs/>
              </w:rPr>
            </w:pPr>
            <w:r w:rsidRPr="006F07F2">
              <w:rPr>
                <w:b/>
                <w:bCs/>
              </w:rPr>
              <w:t>Odniesienie do efektów kierunkowych</w:t>
            </w:r>
          </w:p>
        </w:tc>
      </w:tr>
      <w:tr w:rsidR="004E6330" w:rsidRPr="003A2C0F" w14:paraId="7D71FF73" w14:textId="77777777" w:rsidTr="000D309C">
        <w:trPr>
          <w:cantSplit/>
          <w:trHeight w:val="1984"/>
        </w:trPr>
        <w:tc>
          <w:tcPr>
            <w:tcW w:w="1985" w:type="dxa"/>
            <w:vMerge/>
          </w:tcPr>
          <w:p w14:paraId="462D8566" w14:textId="77777777" w:rsidR="004E6330" w:rsidRPr="003A2C0F" w:rsidRDefault="004E6330" w:rsidP="000D309C"/>
        </w:tc>
        <w:tc>
          <w:tcPr>
            <w:tcW w:w="5245" w:type="dxa"/>
          </w:tcPr>
          <w:p w14:paraId="5B6374DE" w14:textId="4565D778" w:rsidR="004E6330" w:rsidRPr="003A2C0F" w:rsidRDefault="004E6330" w:rsidP="006F07F2">
            <w:pPr>
              <w:jc w:val="both"/>
              <w:rPr>
                <w:rFonts w:eastAsia="MyriadPro-Regular"/>
                <w:color w:val="1A171B"/>
              </w:rPr>
            </w:pPr>
            <w:r w:rsidRPr="006F07F2">
              <w:rPr>
                <w:b/>
                <w:bCs/>
              </w:rPr>
              <w:t>K01:</w:t>
            </w:r>
            <w:r w:rsidRPr="003A2C0F">
              <w:t xml:space="preserve"> </w:t>
            </w:r>
            <w:r w:rsidR="006F07F2">
              <w:t>P</w:t>
            </w:r>
            <w:r w:rsidRPr="003A2C0F">
              <w:rPr>
                <w:rFonts w:eastAsia="MyriadPro-Regular"/>
                <w:color w:val="1A171B"/>
              </w:rPr>
              <w:t>rawidłowo identyfikuje i rozstrzyga problemy związane z wykonywaniem zawodu.</w:t>
            </w:r>
          </w:p>
        </w:tc>
        <w:tc>
          <w:tcPr>
            <w:tcW w:w="2410" w:type="dxa"/>
          </w:tcPr>
          <w:p w14:paraId="1187482F" w14:textId="77777777" w:rsidR="004E6330" w:rsidRPr="006F07F2" w:rsidRDefault="004E6330" w:rsidP="000D309C">
            <w:pPr>
              <w:rPr>
                <w:b/>
                <w:bCs/>
              </w:rPr>
            </w:pPr>
            <w:r w:rsidRPr="006F07F2">
              <w:rPr>
                <w:b/>
                <w:bCs/>
              </w:rPr>
              <w:t>K1_K01</w:t>
            </w:r>
          </w:p>
          <w:p w14:paraId="0DE8FD42" w14:textId="77777777" w:rsidR="004E6330" w:rsidRPr="003A2C0F" w:rsidRDefault="004E6330" w:rsidP="000D309C"/>
          <w:p w14:paraId="3E4879B6" w14:textId="77777777" w:rsidR="004E6330" w:rsidRPr="003A2C0F" w:rsidRDefault="004E6330" w:rsidP="000D309C"/>
        </w:tc>
      </w:tr>
    </w:tbl>
    <w:p w14:paraId="205D6760" w14:textId="77777777" w:rsidR="004E6330" w:rsidRPr="003A2C0F" w:rsidRDefault="004E6330" w:rsidP="004E6330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E6330" w:rsidRPr="003A2C0F" w14:paraId="33424C97" w14:textId="77777777" w:rsidTr="000D30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3932F" w14:textId="77777777" w:rsidR="004E6330" w:rsidRPr="00D20781" w:rsidRDefault="004E6330" w:rsidP="000D309C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D20781">
              <w:rPr>
                <w:b/>
                <w:bCs/>
              </w:rPr>
              <w:t>Organizacja</w:t>
            </w:r>
          </w:p>
        </w:tc>
      </w:tr>
      <w:tr w:rsidR="004E6330" w:rsidRPr="003A2C0F" w14:paraId="10206ECC" w14:textId="77777777" w:rsidTr="000D30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1810085" w14:textId="77777777" w:rsidR="004E6330" w:rsidRPr="00D20781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D20781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CFDA29E" w14:textId="77777777" w:rsidR="004E6330" w:rsidRPr="003A2C0F" w:rsidRDefault="004E6330" w:rsidP="00D20781">
            <w:pPr>
              <w:pStyle w:val="Zawartotabeli"/>
              <w:jc w:val="center"/>
            </w:pPr>
            <w:r w:rsidRPr="003A2C0F">
              <w:t>Wykład</w:t>
            </w:r>
          </w:p>
          <w:p w14:paraId="495458FF" w14:textId="77777777" w:rsidR="004E6330" w:rsidRPr="003A2C0F" w:rsidRDefault="004E6330" w:rsidP="00D20781">
            <w:pPr>
              <w:pStyle w:val="Zawartotabeli"/>
              <w:jc w:val="center"/>
            </w:pPr>
            <w:r w:rsidRPr="003A2C0F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E7010F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Ćwiczenia w grupach</w:t>
            </w:r>
          </w:p>
        </w:tc>
      </w:tr>
      <w:tr w:rsidR="004E6330" w:rsidRPr="003A2C0F" w14:paraId="5CA8FCEC" w14:textId="77777777" w:rsidTr="000D30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747537D" w14:textId="77777777" w:rsidR="004E6330" w:rsidRPr="00D20781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165AB1E9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806C5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A</w:t>
            </w:r>
          </w:p>
        </w:tc>
        <w:tc>
          <w:tcPr>
            <w:tcW w:w="272" w:type="dxa"/>
            <w:vAlign w:val="center"/>
          </w:tcPr>
          <w:p w14:paraId="21D8863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0AA1ACDF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K</w:t>
            </w:r>
          </w:p>
        </w:tc>
        <w:tc>
          <w:tcPr>
            <w:tcW w:w="315" w:type="dxa"/>
            <w:vAlign w:val="center"/>
          </w:tcPr>
          <w:p w14:paraId="7771A606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5DFB2B2A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L</w:t>
            </w:r>
          </w:p>
        </w:tc>
        <w:tc>
          <w:tcPr>
            <w:tcW w:w="284" w:type="dxa"/>
            <w:vAlign w:val="center"/>
          </w:tcPr>
          <w:p w14:paraId="07B3D52F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9062745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S</w:t>
            </w:r>
          </w:p>
        </w:tc>
        <w:tc>
          <w:tcPr>
            <w:tcW w:w="284" w:type="dxa"/>
            <w:vAlign w:val="center"/>
          </w:tcPr>
          <w:p w14:paraId="1C1D4894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2A760652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P</w:t>
            </w:r>
          </w:p>
        </w:tc>
        <w:tc>
          <w:tcPr>
            <w:tcW w:w="284" w:type="dxa"/>
            <w:vAlign w:val="center"/>
          </w:tcPr>
          <w:p w14:paraId="0CDD463E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FDC72D2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E</w:t>
            </w:r>
          </w:p>
        </w:tc>
        <w:tc>
          <w:tcPr>
            <w:tcW w:w="284" w:type="dxa"/>
            <w:vAlign w:val="center"/>
          </w:tcPr>
          <w:p w14:paraId="672DA1E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</w:tr>
      <w:tr w:rsidR="004E6330" w:rsidRPr="003A2C0F" w14:paraId="4A5D1739" w14:textId="77777777" w:rsidTr="000D30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9FBDA0D" w14:textId="77777777" w:rsidR="004E6330" w:rsidRPr="00D20781" w:rsidRDefault="004E6330" w:rsidP="000D309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D20781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DE9094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5B97D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9E24D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2AEB8169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7D0600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000BFF1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7D03A65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</w:tr>
      <w:tr w:rsidR="004E6330" w:rsidRPr="003A2C0F" w14:paraId="3B0C7947" w14:textId="77777777" w:rsidTr="000D309C">
        <w:trPr>
          <w:trHeight w:val="462"/>
        </w:trPr>
        <w:tc>
          <w:tcPr>
            <w:tcW w:w="1611" w:type="dxa"/>
            <w:vAlign w:val="center"/>
          </w:tcPr>
          <w:p w14:paraId="7050C7DC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6610412D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137BD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3FFB5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74D5CFD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9936C82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7B68561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0279F05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</w:p>
        </w:tc>
      </w:tr>
    </w:tbl>
    <w:p w14:paraId="68957960" w14:textId="77777777" w:rsidR="004E6330" w:rsidRPr="003A2C0F" w:rsidRDefault="004E6330" w:rsidP="004E6330">
      <w:pPr>
        <w:pStyle w:val="Zawartotabeli"/>
      </w:pPr>
    </w:p>
    <w:p w14:paraId="495E36E2" w14:textId="77777777" w:rsidR="004E6330" w:rsidRDefault="004E6330" w:rsidP="004E6330">
      <w:pPr>
        <w:pStyle w:val="Zawartotabeli"/>
      </w:pPr>
    </w:p>
    <w:p w14:paraId="1919AC3E" w14:textId="77777777" w:rsidR="00D20781" w:rsidRDefault="00D20781" w:rsidP="004E6330">
      <w:pPr>
        <w:pStyle w:val="Zawartotabeli"/>
      </w:pPr>
    </w:p>
    <w:p w14:paraId="0983C19B" w14:textId="77777777" w:rsidR="00D20781" w:rsidRPr="003A2C0F" w:rsidRDefault="00D20781" w:rsidP="004E6330">
      <w:pPr>
        <w:pStyle w:val="Zawartotabeli"/>
      </w:pPr>
    </w:p>
    <w:p w14:paraId="3E6C623B" w14:textId="77777777" w:rsidR="004E6330" w:rsidRPr="00D20781" w:rsidRDefault="004E6330" w:rsidP="004E6330">
      <w:pPr>
        <w:rPr>
          <w:b/>
          <w:bCs/>
          <w:sz w:val="28"/>
          <w:szCs w:val="28"/>
        </w:rPr>
      </w:pPr>
      <w:r w:rsidRPr="00D20781">
        <w:rPr>
          <w:b/>
          <w:bCs/>
          <w:sz w:val="28"/>
          <w:szCs w:val="28"/>
        </w:rPr>
        <w:lastRenderedPageBreak/>
        <w:t>Opis metod prowadzenia zajęć</w:t>
      </w:r>
    </w:p>
    <w:p w14:paraId="5F013B03" w14:textId="77777777" w:rsidR="004E6330" w:rsidRPr="003A2C0F" w:rsidRDefault="004E6330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:rsidRPr="003A2C0F" w14:paraId="3B0467F8" w14:textId="77777777" w:rsidTr="000D309C">
        <w:trPr>
          <w:trHeight w:val="1920"/>
        </w:trPr>
        <w:tc>
          <w:tcPr>
            <w:tcW w:w="9622" w:type="dxa"/>
          </w:tcPr>
          <w:p w14:paraId="6FF5928F" w14:textId="06BBEF18" w:rsidR="004E6330" w:rsidRPr="003A2C0F" w:rsidRDefault="004E6330" w:rsidP="000D309C">
            <w:r w:rsidRPr="003A2C0F">
              <w:t>Metody</w:t>
            </w:r>
            <w:r w:rsidR="00D20781">
              <w:t xml:space="preserve"> </w:t>
            </w:r>
            <w:r w:rsidRPr="003A2C0F">
              <w:t>podające (wykład informacyjny, wykład konwersatoryjny)</w:t>
            </w:r>
          </w:p>
        </w:tc>
      </w:tr>
    </w:tbl>
    <w:p w14:paraId="55BE35FB" w14:textId="77777777" w:rsidR="004E6330" w:rsidRPr="003A2C0F" w:rsidRDefault="004E6330" w:rsidP="004E6330">
      <w:pPr>
        <w:pStyle w:val="Zawartotabeli"/>
      </w:pPr>
    </w:p>
    <w:p w14:paraId="4748B00A" w14:textId="194A8479" w:rsidR="004E6330" w:rsidRPr="00D20781" w:rsidRDefault="00D20781" w:rsidP="00D20781">
      <w:pPr>
        <w:pStyle w:val="Zawartotabeli"/>
        <w:spacing w:after="240"/>
        <w:jc w:val="both"/>
        <w:rPr>
          <w:bCs/>
        </w:rPr>
      </w:pPr>
      <w:r w:rsidRPr="002E7237">
        <w:rPr>
          <w:b/>
          <w:bCs/>
          <w:sz w:val="28"/>
          <w:szCs w:val="28"/>
        </w:rPr>
        <w:t>Formy sprawdzania efektów uczenia się</w:t>
      </w:r>
      <w:r w:rsidRPr="005501A3">
        <w:t xml:space="preserve"> </w:t>
      </w:r>
      <w:r>
        <w:t>(</w:t>
      </w:r>
      <w:r w:rsidRPr="002E7237">
        <w:rPr>
          <w:bCs/>
        </w:rPr>
        <w:t xml:space="preserve">zajęcia prowadzone są zdalnie z wykorzystaniem </w:t>
      </w:r>
      <w:r>
        <w:rPr>
          <w:bCs/>
        </w:rPr>
        <w:t>p</w:t>
      </w:r>
      <w:r w:rsidRPr="002E7237">
        <w:rPr>
          <w:bCs/>
        </w:rPr>
        <w:t xml:space="preserve">latformy Microsoft </w:t>
      </w:r>
      <w:proofErr w:type="spellStart"/>
      <w:r w:rsidRPr="002E7237">
        <w:rPr>
          <w:bCs/>
        </w:rPr>
        <w:t>Teams</w:t>
      </w:r>
      <w:proofErr w:type="spellEnd"/>
      <w:r w:rsidRPr="002E7237">
        <w:rPr>
          <w:bCs/>
        </w:rPr>
        <w:t xml:space="preserve">; przedmiotowa </w:t>
      </w:r>
      <w:r>
        <w:rPr>
          <w:bCs/>
        </w:rPr>
        <w:t>p</w:t>
      </w:r>
      <w:r w:rsidRPr="002E7237">
        <w:rPr>
          <w:bCs/>
        </w:rPr>
        <w:t xml:space="preserve">latforma oraz platforma </w:t>
      </w:r>
      <w:proofErr w:type="spellStart"/>
      <w:r w:rsidRPr="002E7237">
        <w:rPr>
          <w:bCs/>
        </w:rPr>
        <w:t>Socrative</w:t>
      </w:r>
      <w:proofErr w:type="spellEnd"/>
      <w:r w:rsidRPr="002E7237">
        <w:rPr>
          <w:bCs/>
        </w:rPr>
        <w:t xml:space="preserve"> są także medium sprawdzania efektów uczenia się</w:t>
      </w:r>
      <w:r>
        <w:rPr>
          <w:bCs/>
        </w:rPr>
        <w:t>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84"/>
        <w:gridCol w:w="506"/>
        <w:gridCol w:w="734"/>
        <w:gridCol w:w="790"/>
        <w:gridCol w:w="773"/>
        <w:gridCol w:w="690"/>
        <w:gridCol w:w="690"/>
        <w:gridCol w:w="506"/>
        <w:gridCol w:w="790"/>
        <w:gridCol w:w="506"/>
        <w:gridCol w:w="697"/>
        <w:gridCol w:w="567"/>
        <w:gridCol w:w="709"/>
        <w:gridCol w:w="985"/>
      </w:tblGrid>
      <w:tr w:rsidR="00EA44D4" w:rsidRPr="003A2C0F" w14:paraId="7B901B8C" w14:textId="77777777" w:rsidTr="00EA44D4">
        <w:trPr>
          <w:cantSplit/>
          <w:trHeight w:val="1870"/>
        </w:trPr>
        <w:tc>
          <w:tcPr>
            <w:tcW w:w="6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9638B0" w14:textId="77777777" w:rsidR="004E6330" w:rsidRPr="003A2C0F" w:rsidRDefault="004E6330" w:rsidP="000D309C">
            <w:pPr>
              <w:ind w:left="113" w:right="113"/>
              <w:jc w:val="center"/>
            </w:pP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0009959A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 xml:space="preserve">E – </w:t>
            </w:r>
            <w:r w:rsidRPr="003A2C0F">
              <w:rPr>
                <w:lang w:val="en-US"/>
              </w:rPr>
              <w:t>learning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0ABCEA5F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Gry dydaktyczne</w:t>
            </w:r>
          </w:p>
        </w:tc>
        <w:tc>
          <w:tcPr>
            <w:tcW w:w="790" w:type="dxa"/>
            <w:shd w:val="clear" w:color="auto" w:fill="DBE5F1"/>
            <w:textDirection w:val="btLr"/>
            <w:vAlign w:val="center"/>
          </w:tcPr>
          <w:p w14:paraId="0C78058C" w14:textId="228F1432" w:rsidR="004E6330" w:rsidRPr="003A2C0F" w:rsidRDefault="004E6330" w:rsidP="000D309C">
            <w:pPr>
              <w:ind w:left="113" w:right="113"/>
              <w:jc w:val="center"/>
            </w:pPr>
            <w:r w:rsidRPr="003A2C0F">
              <w:t xml:space="preserve">Ćwiczenia </w:t>
            </w:r>
            <w:r w:rsidR="00D20781">
              <w:br/>
            </w:r>
            <w:r w:rsidRPr="003A2C0F">
              <w:t>w szkole</w:t>
            </w:r>
          </w:p>
        </w:tc>
        <w:tc>
          <w:tcPr>
            <w:tcW w:w="773" w:type="dxa"/>
            <w:shd w:val="clear" w:color="auto" w:fill="DBE5F1"/>
            <w:textDirection w:val="btLr"/>
            <w:vAlign w:val="center"/>
          </w:tcPr>
          <w:p w14:paraId="7379947B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Zajęcia terenowe</w:t>
            </w:r>
          </w:p>
        </w:tc>
        <w:tc>
          <w:tcPr>
            <w:tcW w:w="690" w:type="dxa"/>
            <w:shd w:val="clear" w:color="auto" w:fill="DBE5F1"/>
            <w:textDirection w:val="btLr"/>
            <w:vAlign w:val="center"/>
          </w:tcPr>
          <w:p w14:paraId="1A422B6A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Praca laboratoryjna</w:t>
            </w:r>
          </w:p>
        </w:tc>
        <w:tc>
          <w:tcPr>
            <w:tcW w:w="690" w:type="dxa"/>
            <w:shd w:val="clear" w:color="auto" w:fill="DBE5F1"/>
            <w:textDirection w:val="btLr"/>
            <w:vAlign w:val="center"/>
          </w:tcPr>
          <w:p w14:paraId="7788452A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Projekt indywidualny</w:t>
            </w: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41D25D49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Projekt grupowy</w:t>
            </w:r>
          </w:p>
        </w:tc>
        <w:tc>
          <w:tcPr>
            <w:tcW w:w="790" w:type="dxa"/>
            <w:shd w:val="clear" w:color="auto" w:fill="DBE5F1"/>
            <w:textDirection w:val="btLr"/>
            <w:vAlign w:val="center"/>
          </w:tcPr>
          <w:p w14:paraId="3E518B44" w14:textId="686FC2BF" w:rsidR="004E6330" w:rsidRPr="003A2C0F" w:rsidRDefault="004E6330" w:rsidP="000D309C">
            <w:pPr>
              <w:ind w:left="113" w:right="113"/>
              <w:jc w:val="center"/>
            </w:pPr>
            <w:r w:rsidRPr="003A2C0F">
              <w:t xml:space="preserve">Udział </w:t>
            </w:r>
            <w:r w:rsidR="00D20781">
              <w:br/>
            </w:r>
            <w:r w:rsidRPr="003A2C0F">
              <w:t>w dyskusji</w:t>
            </w: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5958900F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Referat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359B7FEB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Praca pisemna (esej)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9872680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Egzamin ustny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40DCC4F5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Egzamin pisemny</w:t>
            </w:r>
          </w:p>
        </w:tc>
        <w:tc>
          <w:tcPr>
            <w:tcW w:w="985" w:type="dxa"/>
            <w:shd w:val="clear" w:color="auto" w:fill="DBE5F1"/>
            <w:textDirection w:val="btLr"/>
            <w:vAlign w:val="center"/>
          </w:tcPr>
          <w:p w14:paraId="707CB747" w14:textId="77777777" w:rsidR="004E6330" w:rsidRPr="003A2C0F" w:rsidRDefault="004E6330" w:rsidP="000D309C">
            <w:pPr>
              <w:ind w:left="113" w:right="113"/>
              <w:jc w:val="center"/>
            </w:pPr>
            <w:r w:rsidRPr="003A2C0F">
              <w:t>Inne (test pisemny)</w:t>
            </w:r>
          </w:p>
        </w:tc>
      </w:tr>
      <w:tr w:rsidR="00EA44D4" w:rsidRPr="003A2C0F" w14:paraId="31525FA6" w14:textId="77777777" w:rsidTr="00EA44D4">
        <w:trPr>
          <w:cantSplit/>
          <w:trHeight w:val="244"/>
        </w:trPr>
        <w:tc>
          <w:tcPr>
            <w:tcW w:w="684" w:type="dxa"/>
            <w:shd w:val="clear" w:color="auto" w:fill="DBE5F1"/>
            <w:vAlign w:val="center"/>
          </w:tcPr>
          <w:p w14:paraId="627DB455" w14:textId="77777777" w:rsidR="004E6330" w:rsidRPr="003A2C0F" w:rsidRDefault="004E6330" w:rsidP="000D309C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F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506" w:type="dxa"/>
            <w:shd w:val="clear" w:color="auto" w:fill="FFFFFF"/>
          </w:tcPr>
          <w:p w14:paraId="0B7BFF11" w14:textId="77777777" w:rsidR="004E6330" w:rsidRPr="003A2C0F" w:rsidRDefault="004E6330" w:rsidP="000D309C"/>
        </w:tc>
        <w:tc>
          <w:tcPr>
            <w:tcW w:w="734" w:type="dxa"/>
            <w:shd w:val="clear" w:color="auto" w:fill="FFFFFF"/>
          </w:tcPr>
          <w:p w14:paraId="2EF4EF04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05823D01" w14:textId="77777777" w:rsidR="004E6330" w:rsidRPr="003A2C0F" w:rsidRDefault="004E6330" w:rsidP="000D309C"/>
        </w:tc>
        <w:tc>
          <w:tcPr>
            <w:tcW w:w="773" w:type="dxa"/>
            <w:shd w:val="clear" w:color="auto" w:fill="FFFFFF"/>
          </w:tcPr>
          <w:p w14:paraId="706B0CF4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55DCD251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137D5A00" w14:textId="77777777" w:rsidR="004E6330" w:rsidRPr="003A2C0F" w:rsidRDefault="004E6330" w:rsidP="000D309C"/>
        </w:tc>
        <w:tc>
          <w:tcPr>
            <w:tcW w:w="506" w:type="dxa"/>
            <w:shd w:val="clear" w:color="auto" w:fill="FFFFFF"/>
          </w:tcPr>
          <w:p w14:paraId="4AF26D0B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514E1DEE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  <w:tc>
          <w:tcPr>
            <w:tcW w:w="506" w:type="dxa"/>
            <w:shd w:val="clear" w:color="auto" w:fill="FFFFFF"/>
          </w:tcPr>
          <w:p w14:paraId="3CDF129F" w14:textId="77777777" w:rsidR="004E6330" w:rsidRPr="003A2C0F" w:rsidRDefault="004E6330" w:rsidP="000D309C">
            <w:pPr>
              <w:jc w:val="center"/>
            </w:pPr>
          </w:p>
        </w:tc>
        <w:tc>
          <w:tcPr>
            <w:tcW w:w="697" w:type="dxa"/>
            <w:shd w:val="clear" w:color="auto" w:fill="FFFFFF"/>
          </w:tcPr>
          <w:p w14:paraId="54DA2B76" w14:textId="77777777" w:rsidR="004E6330" w:rsidRPr="003A2C0F" w:rsidRDefault="004E6330" w:rsidP="000D309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50C23591" w14:textId="77777777" w:rsidR="004E6330" w:rsidRPr="003A2C0F" w:rsidRDefault="004E6330" w:rsidP="000D309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458DE480" w14:textId="77777777" w:rsidR="004E6330" w:rsidRPr="003A2C0F" w:rsidRDefault="004E6330" w:rsidP="000D309C">
            <w:pPr>
              <w:jc w:val="center"/>
            </w:pPr>
          </w:p>
        </w:tc>
        <w:tc>
          <w:tcPr>
            <w:tcW w:w="985" w:type="dxa"/>
            <w:shd w:val="clear" w:color="auto" w:fill="FFFFFF"/>
          </w:tcPr>
          <w:p w14:paraId="6F83E0C2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</w:tr>
      <w:tr w:rsidR="00EA44D4" w:rsidRPr="003A2C0F" w14:paraId="02E2B3BC" w14:textId="77777777" w:rsidTr="00EA44D4">
        <w:trPr>
          <w:cantSplit/>
          <w:trHeight w:val="244"/>
        </w:trPr>
        <w:tc>
          <w:tcPr>
            <w:tcW w:w="684" w:type="dxa"/>
            <w:shd w:val="clear" w:color="auto" w:fill="DBE5F1"/>
            <w:vAlign w:val="center"/>
          </w:tcPr>
          <w:p w14:paraId="402C2FCF" w14:textId="77777777" w:rsidR="004E6330" w:rsidRPr="003A2C0F" w:rsidRDefault="004E6330" w:rsidP="000D309C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F">
              <w:rPr>
                <w:rFonts w:ascii="Times New Roman" w:hAnsi="Times New Roman" w:cs="Times New Roman"/>
                <w:sz w:val="24"/>
                <w:szCs w:val="24"/>
              </w:rPr>
              <w:t>W02</w:t>
            </w:r>
          </w:p>
        </w:tc>
        <w:tc>
          <w:tcPr>
            <w:tcW w:w="506" w:type="dxa"/>
            <w:shd w:val="clear" w:color="auto" w:fill="FFFFFF"/>
          </w:tcPr>
          <w:p w14:paraId="7A32DD21" w14:textId="77777777" w:rsidR="004E6330" w:rsidRPr="003A2C0F" w:rsidRDefault="004E6330" w:rsidP="000D309C"/>
        </w:tc>
        <w:tc>
          <w:tcPr>
            <w:tcW w:w="734" w:type="dxa"/>
            <w:shd w:val="clear" w:color="auto" w:fill="FFFFFF"/>
          </w:tcPr>
          <w:p w14:paraId="0C5A3F64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7D3E914D" w14:textId="77777777" w:rsidR="004E6330" w:rsidRPr="003A2C0F" w:rsidRDefault="004E6330" w:rsidP="000D309C"/>
        </w:tc>
        <w:tc>
          <w:tcPr>
            <w:tcW w:w="773" w:type="dxa"/>
            <w:shd w:val="clear" w:color="auto" w:fill="FFFFFF"/>
          </w:tcPr>
          <w:p w14:paraId="64593D18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4E89A0F4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10F08550" w14:textId="77777777" w:rsidR="004E6330" w:rsidRPr="003A2C0F" w:rsidRDefault="004E6330" w:rsidP="000D309C"/>
        </w:tc>
        <w:tc>
          <w:tcPr>
            <w:tcW w:w="506" w:type="dxa"/>
            <w:shd w:val="clear" w:color="auto" w:fill="FFFFFF"/>
          </w:tcPr>
          <w:p w14:paraId="76370B47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38B88BFE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  <w:tc>
          <w:tcPr>
            <w:tcW w:w="506" w:type="dxa"/>
            <w:shd w:val="clear" w:color="auto" w:fill="FFFFFF"/>
          </w:tcPr>
          <w:p w14:paraId="1ADF6A04" w14:textId="77777777" w:rsidR="004E6330" w:rsidRPr="003A2C0F" w:rsidRDefault="004E6330" w:rsidP="000D309C">
            <w:pPr>
              <w:jc w:val="center"/>
            </w:pPr>
          </w:p>
        </w:tc>
        <w:tc>
          <w:tcPr>
            <w:tcW w:w="697" w:type="dxa"/>
            <w:shd w:val="clear" w:color="auto" w:fill="FFFFFF"/>
          </w:tcPr>
          <w:p w14:paraId="07F2CDA9" w14:textId="77777777" w:rsidR="004E6330" w:rsidRPr="003A2C0F" w:rsidRDefault="004E6330" w:rsidP="000D309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08C87456" w14:textId="77777777" w:rsidR="004E6330" w:rsidRPr="003A2C0F" w:rsidRDefault="004E6330" w:rsidP="000D309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0D23B39A" w14:textId="77777777" w:rsidR="004E6330" w:rsidRPr="003A2C0F" w:rsidRDefault="004E6330" w:rsidP="000D309C">
            <w:pPr>
              <w:jc w:val="center"/>
            </w:pPr>
          </w:p>
        </w:tc>
        <w:tc>
          <w:tcPr>
            <w:tcW w:w="985" w:type="dxa"/>
            <w:shd w:val="clear" w:color="auto" w:fill="FFFFFF"/>
          </w:tcPr>
          <w:p w14:paraId="2DADE2CE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</w:tr>
      <w:tr w:rsidR="00EA44D4" w:rsidRPr="003A2C0F" w14:paraId="6D81477A" w14:textId="77777777" w:rsidTr="00EA44D4">
        <w:trPr>
          <w:cantSplit/>
          <w:trHeight w:val="244"/>
        </w:trPr>
        <w:tc>
          <w:tcPr>
            <w:tcW w:w="684" w:type="dxa"/>
            <w:shd w:val="clear" w:color="auto" w:fill="DBE5F1"/>
            <w:vAlign w:val="center"/>
          </w:tcPr>
          <w:p w14:paraId="4E15DDEE" w14:textId="77777777" w:rsidR="004E6330" w:rsidRPr="003A2C0F" w:rsidRDefault="004E6330" w:rsidP="000D309C">
            <w:pPr>
              <w:jc w:val="center"/>
            </w:pPr>
            <w:r w:rsidRPr="003A2C0F">
              <w:t>U01</w:t>
            </w:r>
          </w:p>
        </w:tc>
        <w:tc>
          <w:tcPr>
            <w:tcW w:w="506" w:type="dxa"/>
            <w:shd w:val="clear" w:color="auto" w:fill="FFFFFF"/>
          </w:tcPr>
          <w:p w14:paraId="37EFDADD" w14:textId="77777777" w:rsidR="004E6330" w:rsidRPr="003A2C0F" w:rsidRDefault="004E6330" w:rsidP="000D309C"/>
        </w:tc>
        <w:tc>
          <w:tcPr>
            <w:tcW w:w="734" w:type="dxa"/>
            <w:shd w:val="clear" w:color="auto" w:fill="FFFFFF"/>
          </w:tcPr>
          <w:p w14:paraId="07AC343E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745CEDD6" w14:textId="77777777" w:rsidR="004E6330" w:rsidRPr="003A2C0F" w:rsidRDefault="004E6330" w:rsidP="000D309C"/>
        </w:tc>
        <w:tc>
          <w:tcPr>
            <w:tcW w:w="773" w:type="dxa"/>
            <w:shd w:val="clear" w:color="auto" w:fill="FFFFFF"/>
          </w:tcPr>
          <w:p w14:paraId="2C1D173D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73115999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7BA725A2" w14:textId="77777777" w:rsidR="004E6330" w:rsidRPr="003A2C0F" w:rsidRDefault="004E6330" w:rsidP="000D309C"/>
        </w:tc>
        <w:tc>
          <w:tcPr>
            <w:tcW w:w="506" w:type="dxa"/>
            <w:shd w:val="clear" w:color="auto" w:fill="FFFFFF"/>
          </w:tcPr>
          <w:p w14:paraId="565BBD26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18743A0B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  <w:tc>
          <w:tcPr>
            <w:tcW w:w="506" w:type="dxa"/>
            <w:shd w:val="clear" w:color="auto" w:fill="FFFFFF"/>
          </w:tcPr>
          <w:p w14:paraId="3DE3664D" w14:textId="77777777" w:rsidR="004E6330" w:rsidRPr="003A2C0F" w:rsidRDefault="004E6330" w:rsidP="000D309C">
            <w:pPr>
              <w:jc w:val="center"/>
            </w:pPr>
          </w:p>
        </w:tc>
        <w:tc>
          <w:tcPr>
            <w:tcW w:w="697" w:type="dxa"/>
            <w:shd w:val="clear" w:color="auto" w:fill="FFFFFF"/>
          </w:tcPr>
          <w:p w14:paraId="57D87B8D" w14:textId="77777777" w:rsidR="004E6330" w:rsidRPr="003A2C0F" w:rsidRDefault="004E6330" w:rsidP="000D309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2708B96C" w14:textId="77777777" w:rsidR="004E6330" w:rsidRPr="003A2C0F" w:rsidRDefault="004E6330" w:rsidP="000D309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14BE3EFA" w14:textId="77777777" w:rsidR="004E6330" w:rsidRPr="003A2C0F" w:rsidRDefault="004E6330" w:rsidP="000D309C">
            <w:pPr>
              <w:jc w:val="center"/>
            </w:pPr>
          </w:p>
        </w:tc>
        <w:tc>
          <w:tcPr>
            <w:tcW w:w="985" w:type="dxa"/>
            <w:shd w:val="clear" w:color="auto" w:fill="FFFFFF"/>
          </w:tcPr>
          <w:p w14:paraId="6182AF05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</w:tr>
      <w:tr w:rsidR="00EA44D4" w:rsidRPr="003A2C0F" w14:paraId="6DACEF22" w14:textId="77777777" w:rsidTr="00EA44D4">
        <w:trPr>
          <w:cantSplit/>
          <w:trHeight w:val="259"/>
        </w:trPr>
        <w:tc>
          <w:tcPr>
            <w:tcW w:w="684" w:type="dxa"/>
            <w:shd w:val="clear" w:color="auto" w:fill="DBE5F1"/>
            <w:vAlign w:val="center"/>
          </w:tcPr>
          <w:p w14:paraId="13A00C68" w14:textId="77777777" w:rsidR="004E6330" w:rsidRPr="003A2C0F" w:rsidRDefault="004E6330" w:rsidP="000D309C">
            <w:pPr>
              <w:jc w:val="center"/>
            </w:pPr>
            <w:r w:rsidRPr="003A2C0F">
              <w:t>U02</w:t>
            </w:r>
          </w:p>
        </w:tc>
        <w:tc>
          <w:tcPr>
            <w:tcW w:w="506" w:type="dxa"/>
            <w:shd w:val="clear" w:color="auto" w:fill="FFFFFF"/>
          </w:tcPr>
          <w:p w14:paraId="7E08B9A2" w14:textId="77777777" w:rsidR="004E6330" w:rsidRPr="003A2C0F" w:rsidRDefault="004E6330" w:rsidP="000D309C"/>
        </w:tc>
        <w:tc>
          <w:tcPr>
            <w:tcW w:w="734" w:type="dxa"/>
            <w:shd w:val="clear" w:color="auto" w:fill="FFFFFF"/>
          </w:tcPr>
          <w:p w14:paraId="2FC68379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6DAE8A1A" w14:textId="77777777" w:rsidR="004E6330" w:rsidRPr="003A2C0F" w:rsidRDefault="004E6330" w:rsidP="000D309C"/>
        </w:tc>
        <w:tc>
          <w:tcPr>
            <w:tcW w:w="773" w:type="dxa"/>
            <w:shd w:val="clear" w:color="auto" w:fill="FFFFFF"/>
          </w:tcPr>
          <w:p w14:paraId="5BF4FCC8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60926FE1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6CDAE1CD" w14:textId="77777777" w:rsidR="004E6330" w:rsidRPr="003A2C0F" w:rsidRDefault="004E6330" w:rsidP="000D309C"/>
        </w:tc>
        <w:tc>
          <w:tcPr>
            <w:tcW w:w="506" w:type="dxa"/>
            <w:shd w:val="clear" w:color="auto" w:fill="FFFFFF"/>
          </w:tcPr>
          <w:p w14:paraId="24157839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66B1FB32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  <w:tc>
          <w:tcPr>
            <w:tcW w:w="506" w:type="dxa"/>
            <w:shd w:val="clear" w:color="auto" w:fill="FFFFFF"/>
          </w:tcPr>
          <w:p w14:paraId="54FE9ADC" w14:textId="77777777" w:rsidR="004E6330" w:rsidRPr="003A2C0F" w:rsidRDefault="004E6330" w:rsidP="000D309C">
            <w:pPr>
              <w:jc w:val="center"/>
            </w:pPr>
          </w:p>
        </w:tc>
        <w:tc>
          <w:tcPr>
            <w:tcW w:w="697" w:type="dxa"/>
            <w:shd w:val="clear" w:color="auto" w:fill="FFFFFF"/>
          </w:tcPr>
          <w:p w14:paraId="4687C0C4" w14:textId="77777777" w:rsidR="004E6330" w:rsidRPr="003A2C0F" w:rsidRDefault="004E6330" w:rsidP="000D309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60FAE6AF" w14:textId="77777777" w:rsidR="004E6330" w:rsidRPr="003A2C0F" w:rsidRDefault="004E6330" w:rsidP="000D309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1470AC5B" w14:textId="77777777" w:rsidR="004E6330" w:rsidRPr="003A2C0F" w:rsidRDefault="004E6330" w:rsidP="000D309C">
            <w:pPr>
              <w:jc w:val="center"/>
            </w:pPr>
          </w:p>
        </w:tc>
        <w:tc>
          <w:tcPr>
            <w:tcW w:w="985" w:type="dxa"/>
            <w:shd w:val="clear" w:color="auto" w:fill="FFFFFF"/>
          </w:tcPr>
          <w:p w14:paraId="4190DE4C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</w:tr>
      <w:tr w:rsidR="00EA44D4" w:rsidRPr="003A2C0F" w14:paraId="2932A302" w14:textId="77777777" w:rsidTr="00EA44D4">
        <w:trPr>
          <w:cantSplit/>
          <w:trHeight w:val="259"/>
        </w:trPr>
        <w:tc>
          <w:tcPr>
            <w:tcW w:w="684" w:type="dxa"/>
            <w:shd w:val="clear" w:color="auto" w:fill="DBE5F1"/>
            <w:vAlign w:val="center"/>
          </w:tcPr>
          <w:p w14:paraId="1E5EF047" w14:textId="77777777" w:rsidR="004E6330" w:rsidRPr="003A2C0F" w:rsidRDefault="004E6330" w:rsidP="000D309C">
            <w:pPr>
              <w:jc w:val="center"/>
            </w:pPr>
            <w:r w:rsidRPr="003A2C0F">
              <w:t>K01</w:t>
            </w:r>
          </w:p>
        </w:tc>
        <w:tc>
          <w:tcPr>
            <w:tcW w:w="506" w:type="dxa"/>
            <w:shd w:val="clear" w:color="auto" w:fill="FFFFFF"/>
          </w:tcPr>
          <w:p w14:paraId="3B349043" w14:textId="77777777" w:rsidR="004E6330" w:rsidRPr="003A2C0F" w:rsidRDefault="004E6330" w:rsidP="000D309C"/>
        </w:tc>
        <w:tc>
          <w:tcPr>
            <w:tcW w:w="734" w:type="dxa"/>
            <w:shd w:val="clear" w:color="auto" w:fill="FFFFFF"/>
          </w:tcPr>
          <w:p w14:paraId="6A8F2438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106D55EF" w14:textId="77777777" w:rsidR="004E6330" w:rsidRPr="003A2C0F" w:rsidRDefault="004E6330" w:rsidP="000D309C"/>
        </w:tc>
        <w:tc>
          <w:tcPr>
            <w:tcW w:w="773" w:type="dxa"/>
            <w:shd w:val="clear" w:color="auto" w:fill="FFFFFF"/>
          </w:tcPr>
          <w:p w14:paraId="4D866047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3728754F" w14:textId="77777777" w:rsidR="004E6330" w:rsidRPr="003A2C0F" w:rsidRDefault="004E6330" w:rsidP="000D309C"/>
        </w:tc>
        <w:tc>
          <w:tcPr>
            <w:tcW w:w="690" w:type="dxa"/>
            <w:shd w:val="clear" w:color="auto" w:fill="FFFFFF"/>
          </w:tcPr>
          <w:p w14:paraId="262938A9" w14:textId="77777777" w:rsidR="004E6330" w:rsidRPr="003A2C0F" w:rsidRDefault="004E6330" w:rsidP="000D309C"/>
        </w:tc>
        <w:tc>
          <w:tcPr>
            <w:tcW w:w="506" w:type="dxa"/>
            <w:shd w:val="clear" w:color="auto" w:fill="FFFFFF"/>
          </w:tcPr>
          <w:p w14:paraId="166F6086" w14:textId="77777777" w:rsidR="004E6330" w:rsidRPr="003A2C0F" w:rsidRDefault="004E6330" w:rsidP="000D309C"/>
        </w:tc>
        <w:tc>
          <w:tcPr>
            <w:tcW w:w="790" w:type="dxa"/>
            <w:shd w:val="clear" w:color="auto" w:fill="FFFFFF"/>
          </w:tcPr>
          <w:p w14:paraId="49D69FD7" w14:textId="77777777" w:rsidR="004E6330" w:rsidRPr="003A2C0F" w:rsidRDefault="004E6330" w:rsidP="000D309C">
            <w:pPr>
              <w:jc w:val="center"/>
            </w:pPr>
            <w:r w:rsidRPr="003A2C0F">
              <w:t>x</w:t>
            </w:r>
          </w:p>
        </w:tc>
        <w:tc>
          <w:tcPr>
            <w:tcW w:w="506" w:type="dxa"/>
            <w:shd w:val="clear" w:color="auto" w:fill="FFFFFF"/>
          </w:tcPr>
          <w:p w14:paraId="49BEC68F" w14:textId="77777777" w:rsidR="004E6330" w:rsidRPr="003A2C0F" w:rsidRDefault="004E6330" w:rsidP="000D309C">
            <w:pPr>
              <w:jc w:val="center"/>
            </w:pPr>
          </w:p>
        </w:tc>
        <w:tc>
          <w:tcPr>
            <w:tcW w:w="697" w:type="dxa"/>
            <w:shd w:val="clear" w:color="auto" w:fill="FFFFFF"/>
          </w:tcPr>
          <w:p w14:paraId="36D4326B" w14:textId="77777777" w:rsidR="004E6330" w:rsidRPr="003A2C0F" w:rsidRDefault="004E6330" w:rsidP="000D309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059EFDE1" w14:textId="77777777" w:rsidR="004E6330" w:rsidRPr="003A2C0F" w:rsidRDefault="004E6330" w:rsidP="000D309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3F7E4D65" w14:textId="77777777" w:rsidR="004E6330" w:rsidRPr="003A2C0F" w:rsidRDefault="004E6330" w:rsidP="000D309C"/>
        </w:tc>
        <w:tc>
          <w:tcPr>
            <w:tcW w:w="985" w:type="dxa"/>
            <w:shd w:val="clear" w:color="auto" w:fill="FFFFFF"/>
          </w:tcPr>
          <w:p w14:paraId="6B6BFF6B" w14:textId="77777777" w:rsidR="004E6330" w:rsidRPr="003A2C0F" w:rsidRDefault="004E6330" w:rsidP="000D309C"/>
        </w:tc>
      </w:tr>
    </w:tbl>
    <w:p w14:paraId="3FBD5B38" w14:textId="77777777" w:rsidR="004E6330" w:rsidRPr="003A2C0F" w:rsidRDefault="004E6330" w:rsidP="004E633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:rsidRPr="003A2C0F" w14:paraId="6E72EC93" w14:textId="77777777" w:rsidTr="000D309C">
        <w:tc>
          <w:tcPr>
            <w:tcW w:w="1941" w:type="dxa"/>
            <w:shd w:val="clear" w:color="auto" w:fill="DBE5F1"/>
            <w:vAlign w:val="center"/>
          </w:tcPr>
          <w:p w14:paraId="5E6143F7" w14:textId="77777777" w:rsidR="004E6330" w:rsidRPr="003A2C0F" w:rsidRDefault="004E6330" w:rsidP="000D309C">
            <w:pPr>
              <w:pStyle w:val="Zawartotabeli"/>
              <w:spacing w:before="57" w:after="57"/>
              <w:jc w:val="center"/>
            </w:pPr>
            <w:r w:rsidRPr="003A2C0F">
              <w:t>Kryteria oceny</w:t>
            </w:r>
          </w:p>
        </w:tc>
        <w:tc>
          <w:tcPr>
            <w:tcW w:w="7699" w:type="dxa"/>
          </w:tcPr>
          <w:p w14:paraId="547945A7" w14:textId="77777777" w:rsidR="004E6330" w:rsidRPr="003A2C0F" w:rsidRDefault="004E6330" w:rsidP="00EA44D4">
            <w:pPr>
              <w:tabs>
                <w:tab w:val="left" w:pos="1762"/>
              </w:tabs>
              <w:jc w:val="both"/>
            </w:pPr>
            <w:r w:rsidRPr="003A2C0F">
              <w:t>Warunkiem uzyskania zaliczenia jest regularne i aktywne (dyskusja) uczestnictwo w zajęciach oraz pozytywny wynik z końcowego testu pisemnego.</w:t>
            </w:r>
          </w:p>
          <w:p w14:paraId="4B71F939" w14:textId="77777777" w:rsidR="004E6330" w:rsidRPr="003A2C0F" w:rsidRDefault="004E6330" w:rsidP="00EA44D4">
            <w:pPr>
              <w:pStyle w:val="Zawartotabeli"/>
              <w:spacing w:before="57" w:after="57"/>
              <w:jc w:val="both"/>
            </w:pPr>
            <w:r w:rsidRPr="003A2C0F">
              <w:t>Standardowa skala ocen.</w:t>
            </w:r>
          </w:p>
        </w:tc>
      </w:tr>
    </w:tbl>
    <w:p w14:paraId="4DEEC806" w14:textId="77777777" w:rsidR="004E6330" w:rsidRPr="003A2C0F" w:rsidRDefault="004E6330" w:rsidP="004E633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E6330" w:rsidRPr="003A2C0F" w14:paraId="7A1EAE25" w14:textId="77777777" w:rsidTr="000D30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C7C6ED6" w14:textId="77777777" w:rsidR="004E6330" w:rsidRPr="003A2C0F" w:rsidRDefault="004E6330" w:rsidP="000D309C">
            <w:pPr>
              <w:autoSpaceDE/>
              <w:spacing w:after="57"/>
              <w:jc w:val="center"/>
            </w:pPr>
            <w:r w:rsidRPr="003A2C0F">
              <w:t>Uwagi</w:t>
            </w:r>
          </w:p>
        </w:tc>
        <w:tc>
          <w:tcPr>
            <w:tcW w:w="7699" w:type="dxa"/>
          </w:tcPr>
          <w:p w14:paraId="2CB4EDB9" w14:textId="77777777" w:rsidR="004E6330" w:rsidRPr="003A2C0F" w:rsidRDefault="004E6330" w:rsidP="000D309C">
            <w:pPr>
              <w:pStyle w:val="Zawartotabeli"/>
              <w:spacing w:before="57" w:after="57"/>
            </w:pPr>
          </w:p>
          <w:p w14:paraId="5966E05A" w14:textId="77777777" w:rsidR="00EA44D4" w:rsidRPr="00CA40AF" w:rsidRDefault="00EA44D4" w:rsidP="00EA44D4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  <w:p w14:paraId="34108DDA" w14:textId="77E64EB8" w:rsidR="004E6330" w:rsidRPr="003A2C0F" w:rsidRDefault="00EA44D4" w:rsidP="000D309C">
            <w:pPr>
              <w:pStyle w:val="Zawartotabeli"/>
              <w:spacing w:before="57" w:after="57"/>
            </w:pPr>
            <w:r>
              <w:t xml:space="preserve"> </w:t>
            </w:r>
          </w:p>
        </w:tc>
      </w:tr>
    </w:tbl>
    <w:p w14:paraId="0DABB646" w14:textId="77777777" w:rsidR="004E6330" w:rsidRPr="003A2C0F" w:rsidRDefault="004E6330" w:rsidP="004E6330"/>
    <w:p w14:paraId="0F7C4E89" w14:textId="77777777" w:rsidR="004E6330" w:rsidRPr="00EA44D4" w:rsidRDefault="004E6330" w:rsidP="004E6330">
      <w:pPr>
        <w:rPr>
          <w:b/>
          <w:bCs/>
          <w:sz w:val="28"/>
          <w:szCs w:val="28"/>
        </w:rPr>
      </w:pPr>
      <w:r w:rsidRPr="00EA44D4">
        <w:rPr>
          <w:b/>
          <w:bCs/>
          <w:sz w:val="28"/>
          <w:szCs w:val="28"/>
        </w:rPr>
        <w:t>Treści merytoryczne</w:t>
      </w:r>
    </w:p>
    <w:p w14:paraId="2EDD8C9A" w14:textId="77777777" w:rsidR="004E6330" w:rsidRPr="003A2C0F" w:rsidRDefault="004E6330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:rsidRPr="003A2C0F" w14:paraId="13579D95" w14:textId="77777777" w:rsidTr="000D309C">
        <w:trPr>
          <w:trHeight w:val="1136"/>
        </w:trPr>
        <w:tc>
          <w:tcPr>
            <w:tcW w:w="9622" w:type="dxa"/>
          </w:tcPr>
          <w:p w14:paraId="0467B795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1. Ekonomia – najważniejsze pojęcia</w:t>
            </w:r>
          </w:p>
          <w:p w14:paraId="19FA751F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2. Gospodarka rynkowa</w:t>
            </w:r>
          </w:p>
          <w:p w14:paraId="386BDD43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3. Konsument</w:t>
            </w:r>
          </w:p>
          <w:p w14:paraId="1D141342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4. Przedsiębiorca</w:t>
            </w:r>
          </w:p>
          <w:p w14:paraId="26337C22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5. Wolna konkurencja</w:t>
            </w:r>
          </w:p>
          <w:p w14:paraId="202DDDD3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6.  Pieniądz</w:t>
            </w:r>
          </w:p>
          <w:p w14:paraId="1AA3A758" w14:textId="77777777" w:rsidR="004E6330" w:rsidRPr="003A2C0F" w:rsidRDefault="004E6330" w:rsidP="000D309C">
            <w:pPr>
              <w:spacing w:after="120"/>
              <w:jc w:val="both"/>
            </w:pPr>
            <w:r w:rsidRPr="003A2C0F">
              <w:t>7.  Instytucje rynków finansowych</w:t>
            </w:r>
          </w:p>
        </w:tc>
      </w:tr>
    </w:tbl>
    <w:p w14:paraId="234522F7" w14:textId="77777777" w:rsidR="004E6330" w:rsidRDefault="004E6330" w:rsidP="004E6330"/>
    <w:p w14:paraId="21F584DC" w14:textId="77777777" w:rsidR="005568B6" w:rsidRPr="003A2C0F" w:rsidRDefault="005568B6" w:rsidP="004E6330"/>
    <w:p w14:paraId="2E5B1C4C" w14:textId="77777777" w:rsidR="004E6330" w:rsidRPr="00EA44D4" w:rsidRDefault="004E6330" w:rsidP="004E6330">
      <w:pPr>
        <w:rPr>
          <w:b/>
          <w:bCs/>
          <w:sz w:val="28"/>
          <w:szCs w:val="28"/>
        </w:rPr>
      </w:pPr>
      <w:r w:rsidRPr="00EA44D4">
        <w:rPr>
          <w:b/>
          <w:bCs/>
          <w:sz w:val="28"/>
          <w:szCs w:val="28"/>
        </w:rPr>
        <w:lastRenderedPageBreak/>
        <w:t>Wykaz literatury podstawowej</w:t>
      </w:r>
    </w:p>
    <w:p w14:paraId="78595CC8" w14:textId="77777777" w:rsidR="004E6330" w:rsidRPr="003A2C0F" w:rsidRDefault="004E6330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:rsidRPr="003A2C0F" w14:paraId="2AB91073" w14:textId="77777777" w:rsidTr="000D309C">
        <w:trPr>
          <w:trHeight w:val="1098"/>
        </w:trPr>
        <w:tc>
          <w:tcPr>
            <w:tcW w:w="9622" w:type="dxa"/>
          </w:tcPr>
          <w:p w14:paraId="1749684F" w14:textId="77777777" w:rsidR="004E6330" w:rsidRPr="003A2C0F" w:rsidRDefault="004E6330" w:rsidP="000D309C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proofErr w:type="spellStart"/>
            <w:r w:rsidRPr="003A2C0F">
              <w:t>Beksiak</w:t>
            </w:r>
            <w:proofErr w:type="spellEnd"/>
            <w:r w:rsidRPr="003A2C0F">
              <w:t xml:space="preserve">, J., </w:t>
            </w:r>
            <w:r w:rsidRPr="003A2C0F">
              <w:rPr>
                <w:i/>
              </w:rPr>
              <w:t>Ekonomia. Kurs podstawowy</w:t>
            </w:r>
            <w:r w:rsidRPr="003A2C0F">
              <w:t>, Warszawa 2014.</w:t>
            </w:r>
          </w:p>
          <w:p w14:paraId="763357B7" w14:textId="77777777" w:rsidR="004E6330" w:rsidRPr="003A2C0F" w:rsidRDefault="004E6330" w:rsidP="000D309C">
            <w:pPr>
              <w:numPr>
                <w:ilvl w:val="0"/>
                <w:numId w:val="1"/>
              </w:numPr>
            </w:pPr>
            <w:r w:rsidRPr="003A2C0F">
              <w:t xml:space="preserve">Piecuch T., </w:t>
            </w:r>
            <w:r w:rsidRPr="003A2C0F">
              <w:rPr>
                <w:i/>
              </w:rPr>
              <w:t>Przedsiębiorczość. Podstawy teoretyczne</w:t>
            </w:r>
            <w:r w:rsidRPr="003A2C0F">
              <w:t>, Warszawa 2013.</w:t>
            </w:r>
          </w:p>
        </w:tc>
      </w:tr>
    </w:tbl>
    <w:p w14:paraId="18B8E71E" w14:textId="77777777" w:rsidR="004E6330" w:rsidRPr="003A2C0F" w:rsidRDefault="004E6330" w:rsidP="004E6330"/>
    <w:p w14:paraId="08872D7D" w14:textId="77777777" w:rsidR="004E6330" w:rsidRPr="00EA44D4" w:rsidRDefault="004E6330" w:rsidP="004E6330">
      <w:pPr>
        <w:rPr>
          <w:b/>
          <w:bCs/>
          <w:sz w:val="28"/>
          <w:szCs w:val="28"/>
        </w:rPr>
      </w:pPr>
      <w:r w:rsidRPr="00EA44D4">
        <w:rPr>
          <w:b/>
          <w:bCs/>
          <w:sz w:val="28"/>
          <w:szCs w:val="28"/>
        </w:rPr>
        <w:t>Wykaz literatury uzupełniającej</w:t>
      </w:r>
    </w:p>
    <w:p w14:paraId="44E8C1BE" w14:textId="77777777" w:rsidR="004E6330" w:rsidRPr="003A2C0F" w:rsidRDefault="004E6330" w:rsidP="004E633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E6330" w:rsidRPr="003A2C0F" w14:paraId="0AFB2A13" w14:textId="77777777" w:rsidTr="000D309C">
        <w:trPr>
          <w:trHeight w:val="1112"/>
        </w:trPr>
        <w:tc>
          <w:tcPr>
            <w:tcW w:w="9622" w:type="dxa"/>
          </w:tcPr>
          <w:p w14:paraId="305D6BBE" w14:textId="77777777" w:rsidR="004E6330" w:rsidRPr="003A2C0F" w:rsidRDefault="004E6330" w:rsidP="000D309C">
            <w:pPr>
              <w:numPr>
                <w:ilvl w:val="0"/>
                <w:numId w:val="2"/>
              </w:numPr>
            </w:pPr>
            <w:r w:rsidRPr="003A2C0F">
              <w:t xml:space="preserve">Targalski J., </w:t>
            </w:r>
            <w:proofErr w:type="spellStart"/>
            <w:r w:rsidRPr="003A2C0F">
              <w:t>Francik</w:t>
            </w:r>
            <w:proofErr w:type="spellEnd"/>
            <w:r w:rsidRPr="003A2C0F">
              <w:t xml:space="preserve"> A., </w:t>
            </w:r>
            <w:r w:rsidRPr="003A2C0F">
              <w:rPr>
                <w:i/>
              </w:rPr>
              <w:t>Przedsiębiorczość i zarządzanie firmą. Teoria i praktyka</w:t>
            </w:r>
            <w:r w:rsidRPr="003A2C0F">
              <w:t>, Warszawa 2009.</w:t>
            </w:r>
          </w:p>
        </w:tc>
      </w:tr>
    </w:tbl>
    <w:p w14:paraId="2126D7C4" w14:textId="77777777" w:rsidR="004E6330" w:rsidRPr="003A2C0F" w:rsidRDefault="004E6330" w:rsidP="004E6330"/>
    <w:p w14:paraId="6A3047D4" w14:textId="77777777" w:rsidR="004E6330" w:rsidRPr="003A2C0F" w:rsidRDefault="004E6330" w:rsidP="004E633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3A2C0F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594070BF" w14:textId="77777777" w:rsidR="004E6330" w:rsidRPr="003A2C0F" w:rsidRDefault="004E6330" w:rsidP="004E633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E6330" w:rsidRPr="003A2C0F" w14:paraId="7B2F3D6F" w14:textId="77777777" w:rsidTr="000D30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323C56" w14:textId="4AF3D0F7" w:rsidR="004E6330" w:rsidRPr="00EA44D4" w:rsidRDefault="00EA44D4" w:rsidP="00FE464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EA44D4">
              <w:rPr>
                <w:rFonts w:eastAsia="Calibri"/>
                <w:b/>
                <w:bCs/>
                <w:lang w:eastAsia="en-US"/>
              </w:rPr>
              <w:t>L</w:t>
            </w:r>
            <w:r w:rsidR="004E6330" w:rsidRPr="00EA44D4">
              <w:rPr>
                <w:rFonts w:eastAsia="Calibri"/>
                <w:b/>
                <w:bCs/>
                <w:lang w:eastAsia="en-US"/>
              </w:rPr>
              <w:t xml:space="preserve">iczba godzin </w:t>
            </w:r>
            <w:r w:rsidRPr="00EA44D4">
              <w:rPr>
                <w:rFonts w:eastAsia="Calibri"/>
                <w:b/>
                <w:bCs/>
                <w:lang w:eastAsia="en-US"/>
              </w:rPr>
              <w:br/>
            </w:r>
            <w:r w:rsidR="004E6330" w:rsidRPr="00EA44D4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 w:rsidRPr="00EA44D4">
              <w:rPr>
                <w:rFonts w:eastAsia="Calibri"/>
                <w:b/>
                <w:bCs/>
                <w:lang w:eastAsia="en-US"/>
              </w:rPr>
              <w:br/>
            </w:r>
            <w:r w:rsidR="004E6330" w:rsidRPr="00EA44D4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A4166C3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A103789" w14:textId="77777777" w:rsidR="004E6330" w:rsidRPr="003A2C0F" w:rsidRDefault="004E6330" w:rsidP="00EA44D4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15</w:t>
            </w:r>
          </w:p>
        </w:tc>
      </w:tr>
      <w:tr w:rsidR="004E6330" w:rsidRPr="003A2C0F" w14:paraId="58F0887C" w14:textId="77777777" w:rsidTr="000D30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54D424" w14:textId="77777777" w:rsidR="004E6330" w:rsidRPr="00EA44D4" w:rsidRDefault="004E6330" w:rsidP="00FE464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5B5CFD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70B560B" w14:textId="1839FB44" w:rsidR="004E6330" w:rsidRPr="00E171E4" w:rsidRDefault="00E171E4" w:rsidP="00E171E4">
            <w:pPr>
              <w:autoSpaceDE/>
              <w:jc w:val="center"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4E6330" w:rsidRPr="003A2C0F" w14:paraId="5FA965AF" w14:textId="77777777" w:rsidTr="000D30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B0E87F" w14:textId="77777777" w:rsidR="004E6330" w:rsidRPr="00EA44D4" w:rsidRDefault="004E6330" w:rsidP="00FE464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3D415C0" w14:textId="77777777" w:rsidR="004E6330" w:rsidRPr="003A2C0F" w:rsidRDefault="004E6330" w:rsidP="00EA44D4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A531068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1</w:t>
            </w:r>
          </w:p>
        </w:tc>
      </w:tr>
      <w:tr w:rsidR="004E6330" w:rsidRPr="003A2C0F" w14:paraId="27F1F3A0" w14:textId="77777777" w:rsidTr="000D30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AEC6D1" w14:textId="0E618EBC" w:rsidR="004E6330" w:rsidRPr="00EA44D4" w:rsidRDefault="00EA44D4" w:rsidP="00FE464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EA44D4">
              <w:rPr>
                <w:rFonts w:eastAsia="Calibri"/>
                <w:b/>
                <w:bCs/>
                <w:lang w:eastAsia="en-US"/>
              </w:rPr>
              <w:t>L</w:t>
            </w:r>
            <w:r w:rsidR="004E6330" w:rsidRPr="00EA44D4">
              <w:rPr>
                <w:rFonts w:eastAsia="Calibri"/>
                <w:b/>
                <w:bCs/>
                <w:lang w:eastAsia="en-US"/>
              </w:rPr>
              <w:t xml:space="preserve">iczba godzin pracy studenta bez kontaktu </w:t>
            </w:r>
            <w:r w:rsidRPr="00EA44D4">
              <w:rPr>
                <w:rFonts w:eastAsia="Calibri"/>
                <w:b/>
                <w:bCs/>
                <w:lang w:eastAsia="en-US"/>
              </w:rPr>
              <w:br/>
            </w:r>
            <w:r w:rsidR="004E6330" w:rsidRPr="00EA44D4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C0DE40A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F2429A" w14:textId="51E19581" w:rsidR="004E6330" w:rsidRPr="003A2C0F" w:rsidRDefault="00E171E4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4E6330" w:rsidRPr="003A2C0F" w14:paraId="5DF95518" w14:textId="77777777" w:rsidTr="000D30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81C0743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64F496A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AC04A91" w14:textId="7562FC10" w:rsidR="004E6330" w:rsidRPr="003A2C0F" w:rsidRDefault="00E171E4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4E6330" w:rsidRPr="003A2C0F" w14:paraId="1DF5F5E5" w14:textId="77777777" w:rsidTr="000D309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142714E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019348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7BF1BF" w14:textId="441A60EA" w:rsidR="004E6330" w:rsidRPr="003A2C0F" w:rsidRDefault="00E171E4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4E6330" w:rsidRPr="003A2C0F" w14:paraId="41FC337B" w14:textId="77777777" w:rsidTr="000D30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E70CEE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E8163F" w14:textId="77777777" w:rsidR="004E6330" w:rsidRPr="003A2C0F" w:rsidRDefault="004E6330" w:rsidP="00EA44D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AA5E9B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9</w:t>
            </w:r>
          </w:p>
        </w:tc>
      </w:tr>
      <w:tr w:rsidR="004E6330" w:rsidRPr="003A2C0F" w14:paraId="3D522C4D" w14:textId="77777777" w:rsidTr="000D30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4FC0FE" w14:textId="77777777" w:rsidR="004E6330" w:rsidRPr="00EA44D4" w:rsidRDefault="004E6330" w:rsidP="00EA44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EA44D4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5AB7271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25</w:t>
            </w:r>
          </w:p>
        </w:tc>
      </w:tr>
      <w:tr w:rsidR="004E6330" w:rsidRPr="003A2C0F" w14:paraId="7EABC4A4" w14:textId="77777777" w:rsidTr="000D30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7A48E3" w14:textId="77777777" w:rsidR="004E6330" w:rsidRPr="00EA44D4" w:rsidRDefault="004E6330" w:rsidP="00EA44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EA44D4">
              <w:rPr>
                <w:rFonts w:eastAsia="Calibri"/>
                <w:b/>
                <w:bCs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4AE7CF" w14:textId="77777777" w:rsidR="004E6330" w:rsidRPr="003A2C0F" w:rsidRDefault="004E6330" w:rsidP="000D30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A2C0F">
              <w:rPr>
                <w:rFonts w:eastAsia="Calibri"/>
                <w:lang w:eastAsia="en-US"/>
              </w:rPr>
              <w:t>1</w:t>
            </w:r>
          </w:p>
        </w:tc>
      </w:tr>
    </w:tbl>
    <w:p w14:paraId="1EA3BC9E" w14:textId="77777777" w:rsidR="004E6330" w:rsidRPr="003A2C0F" w:rsidRDefault="004E6330" w:rsidP="004E6330"/>
    <w:p w14:paraId="0A87C8C0" w14:textId="77777777" w:rsidR="004E6330" w:rsidRPr="003A2C0F" w:rsidRDefault="004E6330" w:rsidP="004E6330"/>
    <w:p w14:paraId="162D2EF1" w14:textId="77777777" w:rsidR="004E6330" w:rsidRPr="003A2C0F" w:rsidRDefault="004E6330" w:rsidP="004E6330"/>
    <w:p w14:paraId="5E6E8813" w14:textId="77777777" w:rsidR="004E6330" w:rsidRPr="003A2C0F" w:rsidRDefault="004E6330" w:rsidP="004E6330"/>
    <w:p w14:paraId="51672767" w14:textId="77777777" w:rsidR="004E6330" w:rsidRPr="003A2C0F" w:rsidRDefault="004E6330" w:rsidP="004E6330"/>
    <w:p w14:paraId="7D5F86D6" w14:textId="77777777" w:rsidR="004E6330" w:rsidRPr="003A2C0F" w:rsidRDefault="004E6330" w:rsidP="004E6330"/>
    <w:p w14:paraId="790DBD27" w14:textId="77777777" w:rsidR="004E6330" w:rsidRPr="003A2C0F" w:rsidRDefault="004E6330"/>
    <w:sectPr w:rsidR="004E6330" w:rsidRPr="003A2C0F" w:rsidSect="004E63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7C49" w14:textId="77777777" w:rsidR="001F029E" w:rsidRDefault="001F029E">
      <w:r>
        <w:separator/>
      </w:r>
    </w:p>
  </w:endnote>
  <w:endnote w:type="continuationSeparator" w:id="0">
    <w:p w14:paraId="28E6603A" w14:textId="77777777" w:rsidR="001F029E" w:rsidRDefault="001F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07F61" w14:textId="77777777" w:rsidR="001844FA" w:rsidRDefault="001844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78975" w14:textId="77777777" w:rsidR="001844F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4D91004E" w14:textId="77777777" w:rsidR="001844FA" w:rsidRDefault="001844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CF92" w14:textId="77777777" w:rsidR="001844FA" w:rsidRDefault="00184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163BF" w14:textId="77777777" w:rsidR="001F029E" w:rsidRDefault="001F029E">
      <w:r>
        <w:separator/>
      </w:r>
    </w:p>
  </w:footnote>
  <w:footnote w:type="continuationSeparator" w:id="0">
    <w:p w14:paraId="4102AF32" w14:textId="77777777" w:rsidR="001F029E" w:rsidRDefault="001F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B993" w14:textId="77777777" w:rsidR="001844FA" w:rsidRDefault="001844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782EA" w14:textId="77777777" w:rsidR="001844FA" w:rsidRDefault="001844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2F366" w14:textId="77777777" w:rsidR="001844FA" w:rsidRDefault="0018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73DCF"/>
    <w:multiLevelType w:val="hybridMultilevel"/>
    <w:tmpl w:val="2998F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209765">
    <w:abstractNumId w:val="1"/>
  </w:num>
  <w:num w:numId="2" w16cid:durableId="1033115403">
    <w:abstractNumId w:val="2"/>
  </w:num>
  <w:num w:numId="3" w16cid:durableId="200508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30"/>
    <w:rsid w:val="001844FA"/>
    <w:rsid w:val="001F029E"/>
    <w:rsid w:val="002F04A0"/>
    <w:rsid w:val="00313C97"/>
    <w:rsid w:val="0039771A"/>
    <w:rsid w:val="003A2C0F"/>
    <w:rsid w:val="00476A7C"/>
    <w:rsid w:val="004E6330"/>
    <w:rsid w:val="005568B6"/>
    <w:rsid w:val="005B13A0"/>
    <w:rsid w:val="006F07F2"/>
    <w:rsid w:val="00761685"/>
    <w:rsid w:val="00801D64"/>
    <w:rsid w:val="00840BD3"/>
    <w:rsid w:val="00AC2ACD"/>
    <w:rsid w:val="00B96C0E"/>
    <w:rsid w:val="00C33E1E"/>
    <w:rsid w:val="00C84D0C"/>
    <w:rsid w:val="00CA40AF"/>
    <w:rsid w:val="00D20781"/>
    <w:rsid w:val="00E171E4"/>
    <w:rsid w:val="00EA44D4"/>
    <w:rsid w:val="00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53713"/>
  <w15:chartTrackingRefBased/>
  <w15:docId w15:val="{377A0B95-6893-4EB9-B6BE-955FF57C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1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6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3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3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3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3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6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3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3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3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3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3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3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3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3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3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3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3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33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4E633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E6330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4E633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E633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4E6330"/>
    <w:pPr>
      <w:suppressLineNumbers/>
    </w:pPr>
  </w:style>
  <w:style w:type="paragraph" w:customStyle="1" w:styleId="Tekstdymka1">
    <w:name w:val="Tekst dymka1"/>
    <w:basedOn w:val="Normalny"/>
    <w:rsid w:val="004E633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6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6330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A4F5B-FAAE-4D4A-B0B3-674AEA3BE2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1EED6-33FE-4D32-95C9-79E55EF71D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C8E049-36D0-4580-97C1-3C321C791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554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Julia Manowska-Cebula</cp:lastModifiedBy>
  <cp:revision>16</cp:revision>
  <dcterms:created xsi:type="dcterms:W3CDTF">2025-07-29T14:52:00Z</dcterms:created>
  <dcterms:modified xsi:type="dcterms:W3CDTF">2025-09-22T15:25:00Z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